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B5" w:rsidRP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2919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 w:rsidRPr="0069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2919">
        <w:rPr>
          <w:rFonts w:ascii="Times New Roman" w:hAnsi="Times New Roman" w:cs="Times New Roman"/>
          <w:sz w:val="28"/>
          <w:szCs w:val="28"/>
        </w:rPr>
        <w:t xml:space="preserve">  - Центр детского (юношеского) технического творчества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    Утверждаю: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  Директор МБУ ДО ЦДТТ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25. 08. 2018 г.                        __________Галицкий О.Б.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приказ №__от 01.09.2018 г.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Pr="00692919" w:rsidRDefault="00692919" w:rsidP="0069291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92919">
        <w:rPr>
          <w:rFonts w:ascii="Times New Roman" w:hAnsi="Times New Roman" w:cs="Times New Roman"/>
          <w:b/>
          <w:sz w:val="28"/>
          <w:szCs w:val="28"/>
        </w:rPr>
        <w:t xml:space="preserve">  ДОПОЛНИТЕЛЬНАЯ  ОБЩЕОБРАЗОВАТЕЛЬНАЯ  ПРОГРАММА</w:t>
      </w:r>
    </w:p>
    <w:p w:rsidR="00692919" w:rsidRPr="00692919" w:rsidRDefault="00692919" w:rsidP="0069291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92919">
        <w:rPr>
          <w:rFonts w:ascii="Times New Roman" w:hAnsi="Times New Roman" w:cs="Times New Roman"/>
          <w:b/>
          <w:sz w:val="28"/>
          <w:szCs w:val="28"/>
        </w:rPr>
        <w:t xml:space="preserve">                       «КОСМИЧЕСКОЕ  МОДЕЛИРОВАНИЕ»</w:t>
      </w:r>
    </w:p>
    <w:p w:rsidR="00692919" w:rsidRPr="00692919" w:rsidRDefault="00692919" w:rsidP="0069291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929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(модифицированная)</w:t>
      </w:r>
    </w:p>
    <w:p w:rsidR="00692919" w:rsidRPr="00692919" w:rsidRDefault="00692919" w:rsidP="0069291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13 – 17 лет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Рассмотрено: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 заседании методического совета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протокол № 1 от 25.08.2018 г.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Разработчик: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педагог дополнительного образования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</w:p>
    <w:p w:rsid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P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P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Pr="00692919" w:rsidRDefault="00692919" w:rsidP="006929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A25DB5">
      <w:pPr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A25DB5">
      <w:pPr>
        <w:rPr>
          <w:rFonts w:ascii="Times New Roman" w:hAnsi="Times New Roman" w:cs="Times New Roman"/>
          <w:sz w:val="28"/>
          <w:szCs w:val="28"/>
        </w:rPr>
      </w:pPr>
    </w:p>
    <w:p w:rsidR="00692919" w:rsidRDefault="00692919" w:rsidP="00A25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г. Батайск</w:t>
      </w:r>
    </w:p>
    <w:p w:rsidR="00692919" w:rsidRDefault="00692919" w:rsidP="00A25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2018 г.</w:t>
      </w:r>
    </w:p>
    <w:p w:rsidR="00692919" w:rsidRDefault="00692919" w:rsidP="00A25DB5">
      <w:pPr>
        <w:rPr>
          <w:rFonts w:ascii="Times New Roman" w:hAnsi="Times New Roman" w:cs="Times New Roman"/>
          <w:sz w:val="28"/>
          <w:szCs w:val="28"/>
        </w:rPr>
      </w:pPr>
    </w:p>
    <w:p w:rsidR="00A25DB5" w:rsidRPr="0086058A" w:rsidRDefault="00C34D10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DB5" w:rsidRPr="0086058A">
        <w:rPr>
          <w:rFonts w:ascii="Times New Roman" w:hAnsi="Times New Roman" w:cs="Times New Roman"/>
          <w:sz w:val="24"/>
          <w:szCs w:val="24"/>
        </w:rPr>
        <w:t>. Пояснительная записка……………………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DB5" w:rsidRPr="0086058A">
        <w:rPr>
          <w:rFonts w:ascii="Times New Roman" w:hAnsi="Times New Roman" w:cs="Times New Roman"/>
          <w:sz w:val="24"/>
          <w:szCs w:val="24"/>
        </w:rPr>
        <w:t>. Тематическое планирование, 1-ый год обучени</w:t>
      </w:r>
      <w:r w:rsidRPr="0086058A">
        <w:rPr>
          <w:rFonts w:ascii="Times New Roman" w:hAnsi="Times New Roman" w:cs="Times New Roman"/>
          <w:sz w:val="24"/>
          <w:szCs w:val="24"/>
        </w:rPr>
        <w:t>я…………………………………………………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5DB5" w:rsidRPr="0086058A">
        <w:rPr>
          <w:rFonts w:ascii="Times New Roman" w:hAnsi="Times New Roman" w:cs="Times New Roman"/>
          <w:sz w:val="24"/>
          <w:szCs w:val="24"/>
        </w:rPr>
        <w:t>. Содержание программы 1-го года обучения</w:t>
      </w:r>
      <w:r w:rsidRPr="008605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. Знания и умения </w:t>
      </w:r>
      <w:proofErr w:type="gramStart"/>
      <w:r w:rsidR="00A25DB5" w:rsidRPr="008605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5DB5" w:rsidRPr="0086058A">
        <w:rPr>
          <w:rFonts w:ascii="Times New Roman" w:hAnsi="Times New Roman" w:cs="Times New Roman"/>
          <w:sz w:val="24"/>
          <w:szCs w:val="24"/>
        </w:rPr>
        <w:t xml:space="preserve"> 1-го года обуч</w:t>
      </w:r>
      <w:r w:rsidRPr="0086058A">
        <w:rPr>
          <w:rFonts w:ascii="Times New Roman" w:hAnsi="Times New Roman" w:cs="Times New Roman"/>
          <w:sz w:val="24"/>
          <w:szCs w:val="24"/>
        </w:rPr>
        <w:t>ения………………………………………………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5DB5" w:rsidRPr="0086058A">
        <w:rPr>
          <w:rFonts w:ascii="Times New Roman" w:hAnsi="Times New Roman" w:cs="Times New Roman"/>
          <w:sz w:val="24"/>
          <w:szCs w:val="24"/>
        </w:rPr>
        <w:t>. Тематическое планирование, 2-ой год обучен</w:t>
      </w:r>
      <w:r w:rsidRPr="0086058A">
        <w:rPr>
          <w:rFonts w:ascii="Times New Roman" w:hAnsi="Times New Roman" w:cs="Times New Roman"/>
          <w:sz w:val="24"/>
          <w:szCs w:val="24"/>
        </w:rPr>
        <w:t>ия………………………………………………………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5DB5" w:rsidRPr="0086058A">
        <w:rPr>
          <w:rFonts w:ascii="Times New Roman" w:hAnsi="Times New Roman" w:cs="Times New Roman"/>
          <w:sz w:val="24"/>
          <w:szCs w:val="24"/>
        </w:rPr>
        <w:t>. Содержание программы 2-го года обучения…</w:t>
      </w:r>
      <w:r w:rsidRPr="008605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. Знания и умения </w:t>
      </w:r>
      <w:proofErr w:type="gramStart"/>
      <w:r w:rsidR="00A25DB5" w:rsidRPr="008605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5DB5" w:rsidRPr="0086058A">
        <w:rPr>
          <w:rFonts w:ascii="Times New Roman" w:hAnsi="Times New Roman" w:cs="Times New Roman"/>
          <w:sz w:val="24"/>
          <w:szCs w:val="24"/>
        </w:rPr>
        <w:t xml:space="preserve"> 2-го года обучени</w:t>
      </w:r>
      <w:r w:rsidRPr="0086058A">
        <w:rPr>
          <w:rFonts w:ascii="Times New Roman" w:hAnsi="Times New Roman" w:cs="Times New Roman"/>
          <w:sz w:val="24"/>
          <w:szCs w:val="24"/>
        </w:rPr>
        <w:t>я…………………………………………………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5DB5" w:rsidRPr="0086058A">
        <w:rPr>
          <w:rFonts w:ascii="Times New Roman" w:hAnsi="Times New Roman" w:cs="Times New Roman"/>
          <w:sz w:val="24"/>
          <w:szCs w:val="24"/>
        </w:rPr>
        <w:t>. Тематическое планирование, 3-ий год обучен</w:t>
      </w:r>
      <w:r w:rsidRPr="0086058A">
        <w:rPr>
          <w:rFonts w:ascii="Times New Roman" w:hAnsi="Times New Roman" w:cs="Times New Roman"/>
          <w:sz w:val="24"/>
          <w:szCs w:val="24"/>
        </w:rPr>
        <w:t>ия……………………………………………………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25DB5" w:rsidRPr="0086058A">
        <w:rPr>
          <w:rFonts w:ascii="Times New Roman" w:hAnsi="Times New Roman" w:cs="Times New Roman"/>
          <w:sz w:val="24"/>
          <w:szCs w:val="24"/>
        </w:rPr>
        <w:t>. Содержание программы 3-го года обучения</w:t>
      </w:r>
      <w:r w:rsidRPr="008605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. Знания и умения </w:t>
      </w:r>
      <w:proofErr w:type="gramStart"/>
      <w:r w:rsidR="00A25DB5" w:rsidRPr="008605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5DB5" w:rsidRPr="0086058A">
        <w:rPr>
          <w:rFonts w:ascii="Times New Roman" w:hAnsi="Times New Roman" w:cs="Times New Roman"/>
          <w:sz w:val="24"/>
          <w:szCs w:val="24"/>
        </w:rPr>
        <w:t xml:space="preserve"> 3-го года</w:t>
      </w:r>
      <w:r w:rsidRPr="0086058A">
        <w:rPr>
          <w:rFonts w:ascii="Times New Roman" w:hAnsi="Times New Roman" w:cs="Times New Roman"/>
          <w:sz w:val="24"/>
          <w:szCs w:val="24"/>
        </w:rPr>
        <w:t xml:space="preserve"> обучения…………………………………………………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25DB5" w:rsidRPr="0086058A">
        <w:rPr>
          <w:rFonts w:ascii="Times New Roman" w:hAnsi="Times New Roman" w:cs="Times New Roman"/>
          <w:sz w:val="24"/>
          <w:szCs w:val="24"/>
        </w:rPr>
        <w:t>. Основные направления и содержание деятельно</w:t>
      </w:r>
      <w:r w:rsidRPr="0086058A">
        <w:rPr>
          <w:rFonts w:ascii="Times New Roman" w:hAnsi="Times New Roman" w:cs="Times New Roman"/>
          <w:sz w:val="24"/>
          <w:szCs w:val="24"/>
        </w:rPr>
        <w:t>сти……………………………………………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13</w:t>
      </w:r>
      <w:r w:rsidR="00A25DB5" w:rsidRPr="0086058A">
        <w:rPr>
          <w:rFonts w:ascii="Times New Roman" w:hAnsi="Times New Roman" w:cs="Times New Roman"/>
          <w:sz w:val="24"/>
          <w:szCs w:val="24"/>
        </w:rPr>
        <w:t>. Условия реализации прог</w:t>
      </w:r>
      <w:r>
        <w:rPr>
          <w:rFonts w:ascii="Times New Roman" w:hAnsi="Times New Roman" w:cs="Times New Roman"/>
          <w:sz w:val="24"/>
          <w:szCs w:val="24"/>
        </w:rPr>
        <w:t>раммы………………………………………………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25DB5" w:rsidRPr="0086058A">
        <w:rPr>
          <w:rFonts w:ascii="Times New Roman" w:hAnsi="Times New Roman" w:cs="Times New Roman"/>
          <w:sz w:val="24"/>
          <w:szCs w:val="24"/>
        </w:rPr>
        <w:t>. Механизм оценки получаемых результатов………………………………........................................</w:t>
      </w:r>
      <w:r w:rsidRPr="0086058A">
        <w:rPr>
          <w:rFonts w:ascii="Times New Roman" w:hAnsi="Times New Roman" w:cs="Times New Roman"/>
          <w:sz w:val="24"/>
          <w:szCs w:val="24"/>
        </w:rPr>
        <w:t>.............................</w:t>
      </w:r>
      <w:r w:rsidR="00C34D10">
        <w:rPr>
          <w:rFonts w:ascii="Times New Roman" w:hAnsi="Times New Roman" w:cs="Times New Roman"/>
          <w:sz w:val="24"/>
          <w:szCs w:val="24"/>
        </w:rPr>
        <w:t>.........</w:t>
      </w:r>
      <w:r w:rsidRPr="0086058A">
        <w:rPr>
          <w:rFonts w:ascii="Times New Roman" w:hAnsi="Times New Roman" w:cs="Times New Roman"/>
          <w:sz w:val="24"/>
          <w:szCs w:val="24"/>
        </w:rPr>
        <w:t>.</w:t>
      </w:r>
    </w:p>
    <w:p w:rsidR="00A25DB5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25DB5" w:rsidRPr="0086058A">
        <w:rPr>
          <w:rFonts w:ascii="Times New Roman" w:hAnsi="Times New Roman" w:cs="Times New Roman"/>
          <w:sz w:val="24"/>
          <w:szCs w:val="24"/>
        </w:rPr>
        <w:t>Литература……………………………………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34D10">
        <w:rPr>
          <w:rFonts w:ascii="Times New Roman" w:hAnsi="Times New Roman" w:cs="Times New Roman"/>
          <w:sz w:val="24"/>
          <w:szCs w:val="24"/>
        </w:rPr>
        <w:t>……..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</w:p>
    <w:p w:rsidR="0086058A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</w:p>
    <w:p w:rsid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</w:p>
    <w:p w:rsidR="00692919" w:rsidRPr="0086058A" w:rsidRDefault="00692919" w:rsidP="00A25D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058A" w:rsidRPr="0086058A" w:rsidRDefault="0086058A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Pr="00EA411D" w:rsidRDefault="00C34D10" w:rsidP="00A25D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</w:t>
      </w:r>
      <w:r w:rsidRPr="00EA4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DB5" w:rsidRPr="00EA411D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EA411D" w:rsidRPr="00EA411D" w:rsidRDefault="00EA411D" w:rsidP="00A25DB5">
      <w:pPr>
        <w:rPr>
          <w:rFonts w:ascii="Times New Roman" w:hAnsi="Times New Roman" w:cs="Times New Roman"/>
          <w:bCs/>
          <w:sz w:val="24"/>
          <w:szCs w:val="24"/>
        </w:rPr>
      </w:pPr>
    </w:p>
    <w:p w:rsidR="00A25DB5" w:rsidRPr="00EA411D" w:rsidRDefault="00C34D10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A25DB5" w:rsidRPr="00EA411D">
        <w:rPr>
          <w:rFonts w:ascii="Times New Roman" w:hAnsi="Times New Roman" w:cs="Times New Roman"/>
          <w:bCs/>
          <w:sz w:val="24"/>
          <w:szCs w:val="24"/>
        </w:rPr>
        <w:t>Наша страна – родина космонавтики. В ней родились первые идеи освоения Космоса и были осуществлены первые важнейшие шаги в покорении космического пространства.  Программа «Космическое моделирование» развивает интерес у детей к инженерно-техническим и исследовательским профессиям, позволяет ориентировать ребят на обучение и приобретение профессии родного города.</w:t>
      </w:r>
    </w:p>
    <w:p w:rsidR="00A25DB5" w:rsidRPr="00EA411D" w:rsidRDefault="00A25DB5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>Теоретические знания по истории нашего государства в области космонавтики позволяют воспитать глубокое чувство гордости за свою Родину, давшей миру учёных и космонавтов.</w:t>
      </w:r>
    </w:p>
    <w:p w:rsidR="00A25DB5" w:rsidRPr="00EA411D" w:rsidRDefault="00A25DB5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>Программа «Космическое моделирование» призвана удовлетворить постоянно изменяющиеся потребности и запросы мальчишек в получении знаний. Изготавливая прос</w:t>
      </w:r>
      <w:r w:rsidR="00C34D10" w:rsidRPr="00EA411D">
        <w:rPr>
          <w:rFonts w:ascii="Times New Roman" w:hAnsi="Times New Roman" w:cs="Times New Roman"/>
          <w:bCs/>
          <w:sz w:val="24"/>
          <w:szCs w:val="24"/>
        </w:rPr>
        <w:t xml:space="preserve">тейшие космические объекты,  обучающиеся </w:t>
      </w:r>
      <w:r w:rsidRPr="00EA411D">
        <w:rPr>
          <w:rFonts w:ascii="Times New Roman" w:hAnsi="Times New Roman" w:cs="Times New Roman"/>
          <w:bCs/>
          <w:sz w:val="24"/>
          <w:szCs w:val="24"/>
        </w:rPr>
        <w:t xml:space="preserve"> приобретают умения и н</w:t>
      </w:r>
      <w:r w:rsidR="00C34D10" w:rsidRPr="00EA411D">
        <w:rPr>
          <w:rFonts w:ascii="Times New Roman" w:hAnsi="Times New Roman" w:cs="Times New Roman"/>
          <w:bCs/>
          <w:sz w:val="24"/>
          <w:szCs w:val="24"/>
        </w:rPr>
        <w:t>авыки работы с  древесиной</w:t>
      </w:r>
      <w:r w:rsidRPr="00EA411D">
        <w:rPr>
          <w:rFonts w:ascii="Times New Roman" w:hAnsi="Times New Roman" w:cs="Times New Roman"/>
          <w:bCs/>
          <w:sz w:val="24"/>
          <w:szCs w:val="24"/>
        </w:rPr>
        <w:t>, бросовым материалом, знакомятся с различными свойствами материалов, развивают конструкторские навыки, проектируют фантастические модели (в том числе с элементами механики и электроники), учатся работать инструментами.</w:t>
      </w:r>
    </w:p>
    <w:p w:rsidR="00A25DB5" w:rsidRPr="00EA411D" w:rsidRDefault="00A25DB5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>Данная программа составлена на основе программы «Кружки космического м</w:t>
      </w:r>
      <w:r w:rsidR="00EA411D" w:rsidRPr="00EA411D">
        <w:rPr>
          <w:rFonts w:ascii="Times New Roman" w:hAnsi="Times New Roman" w:cs="Times New Roman"/>
          <w:bCs/>
          <w:sz w:val="24"/>
          <w:szCs w:val="24"/>
        </w:rPr>
        <w:t xml:space="preserve">оделирования и макетирования»                                                                                                     </w:t>
      </w:r>
      <w:r w:rsidRPr="00EA411D">
        <w:rPr>
          <w:rFonts w:ascii="Times New Roman" w:hAnsi="Times New Roman" w:cs="Times New Roman"/>
          <w:bCs/>
          <w:sz w:val="24"/>
          <w:szCs w:val="24"/>
        </w:rPr>
        <w:t xml:space="preserve"> Особое внимание в программе уделено дополнительным современным познавательным материалам о космосе.</w:t>
      </w:r>
    </w:p>
    <w:p w:rsidR="00A25DB5" w:rsidRPr="00EA411D" w:rsidRDefault="00A25DB5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>При разработке </w:t>
      </w:r>
      <w:hyperlink r:id="rId5" w:tooltip="Образовательные программы" w:history="1">
        <w:r w:rsidRPr="00EA411D">
          <w:rPr>
            <w:rStyle w:val="a4"/>
            <w:rFonts w:ascii="Times New Roman" w:hAnsi="Times New Roman" w:cs="Times New Roman"/>
            <w:bCs/>
            <w:sz w:val="24"/>
            <w:szCs w:val="24"/>
          </w:rPr>
          <w:t>образовательной программы</w:t>
        </w:r>
      </w:hyperlink>
      <w:r w:rsidRPr="00EA411D">
        <w:rPr>
          <w:rFonts w:ascii="Times New Roman" w:hAnsi="Times New Roman" w:cs="Times New Roman"/>
          <w:bCs/>
          <w:sz w:val="24"/>
          <w:szCs w:val="24"/>
        </w:rPr>
        <w:t> учитывались рекомендации специалистов в данной области, нормативные документы:</w:t>
      </w:r>
    </w:p>
    <w:p w:rsidR="00A25DB5" w:rsidRPr="00EA411D" w:rsidRDefault="00A25DB5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>- Закон РФ «Об образовании»;</w:t>
      </w:r>
    </w:p>
    <w:p w:rsidR="00A25DB5" w:rsidRPr="00EA411D" w:rsidRDefault="00A25DB5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>-  Требования, предъявляемые к содержанию и оформлению образовательных программ дополнительного образования детей;</w:t>
      </w:r>
    </w:p>
    <w:p w:rsidR="00A25DB5" w:rsidRPr="00EA411D" w:rsidRDefault="00A25DB5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>-  Санитарно-эпидемиологические требования к учреждениям дополнительного образования (</w:t>
      </w:r>
      <w:proofErr w:type="spellStart"/>
      <w:r w:rsidRPr="00EA411D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EA411D">
        <w:rPr>
          <w:rFonts w:ascii="Times New Roman" w:hAnsi="Times New Roman" w:cs="Times New Roman"/>
          <w:bCs/>
          <w:sz w:val="24"/>
          <w:szCs w:val="24"/>
        </w:rPr>
        <w:t xml:space="preserve"> 2.4.1</w:t>
      </w:r>
      <w:r w:rsidR="00686F43">
        <w:rPr>
          <w:rFonts w:ascii="Times New Roman" w:hAnsi="Times New Roman" w:cs="Times New Roman"/>
          <w:bCs/>
          <w:sz w:val="24"/>
          <w:szCs w:val="24"/>
        </w:rPr>
        <w:t>)</w:t>
      </w:r>
      <w:r w:rsidRPr="00EA411D">
        <w:rPr>
          <w:rFonts w:ascii="Times New Roman" w:hAnsi="Times New Roman" w:cs="Times New Roman"/>
          <w:bCs/>
          <w:sz w:val="24"/>
          <w:szCs w:val="24"/>
        </w:rPr>
        <w:t>;</w:t>
      </w:r>
    </w:p>
    <w:p w:rsidR="00A25DB5" w:rsidRPr="00EA411D" w:rsidRDefault="00EA411D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>-  Устава МБУ ДО ЦДТТ</w:t>
      </w:r>
      <w:r w:rsidR="00A25DB5" w:rsidRPr="00EA411D">
        <w:rPr>
          <w:rFonts w:ascii="Times New Roman" w:hAnsi="Times New Roman" w:cs="Times New Roman"/>
          <w:bCs/>
          <w:sz w:val="24"/>
          <w:szCs w:val="24"/>
        </w:rPr>
        <w:t>.</w:t>
      </w:r>
    </w:p>
    <w:p w:rsidR="00A25DB5" w:rsidRPr="00EA411D" w:rsidRDefault="00EA411D" w:rsidP="00A25DB5">
      <w:pPr>
        <w:rPr>
          <w:rFonts w:ascii="Times New Roman" w:hAnsi="Times New Roman" w:cs="Times New Roman"/>
          <w:bCs/>
          <w:sz w:val="24"/>
          <w:szCs w:val="24"/>
        </w:rPr>
      </w:pPr>
      <w:r w:rsidRPr="00EA411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25DB5" w:rsidRPr="00EA411D">
        <w:rPr>
          <w:rFonts w:ascii="Times New Roman" w:hAnsi="Times New Roman" w:cs="Times New Roman"/>
          <w:bCs/>
          <w:sz w:val="24"/>
          <w:szCs w:val="24"/>
        </w:rPr>
        <w:t>Программа углубленная, многоуровневая, рассчитана на три года обучения. Направленность – научно-техническая. Она дает возможность детям познакомиться с законами природы, физическими явлениями, с основами материаловедения, </w:t>
      </w:r>
      <w:hyperlink r:id="rId6" w:tooltip="Черчение" w:history="1">
        <w:r w:rsidR="00A25DB5" w:rsidRPr="00EA411D">
          <w:rPr>
            <w:rStyle w:val="a4"/>
            <w:rFonts w:ascii="Times New Roman" w:hAnsi="Times New Roman" w:cs="Times New Roman"/>
            <w:bCs/>
            <w:sz w:val="24"/>
            <w:szCs w:val="24"/>
          </w:rPr>
          <w:t>черчения</w:t>
        </w:r>
      </w:hyperlink>
      <w:r w:rsidR="00A25DB5" w:rsidRPr="00EA411D">
        <w:rPr>
          <w:rFonts w:ascii="Times New Roman" w:hAnsi="Times New Roman" w:cs="Times New Roman"/>
          <w:bCs/>
          <w:sz w:val="24"/>
          <w:szCs w:val="24"/>
        </w:rPr>
        <w:t xml:space="preserve">, радиоэлектроники и дизайна. Данная программа актуальна: она предусматривает личностно-ориентированный подход в обучении, учитывает возрастные особенности, интересы и склонности детей. </w:t>
      </w:r>
      <w:proofErr w:type="gramStart"/>
      <w:r w:rsidR="00A25DB5" w:rsidRPr="00EA411D">
        <w:rPr>
          <w:rFonts w:ascii="Times New Roman" w:hAnsi="Times New Roman" w:cs="Times New Roman"/>
          <w:bCs/>
          <w:sz w:val="24"/>
          <w:szCs w:val="24"/>
        </w:rPr>
        <w:t>Обучение по программе</w:t>
      </w:r>
      <w:proofErr w:type="gramEnd"/>
      <w:r w:rsidR="00A25DB5" w:rsidRPr="00EA411D">
        <w:rPr>
          <w:rFonts w:ascii="Times New Roman" w:hAnsi="Times New Roman" w:cs="Times New Roman"/>
          <w:bCs/>
          <w:sz w:val="24"/>
          <w:szCs w:val="24"/>
        </w:rPr>
        <w:t>, имея проблемно-направленный, творческий характер предполагает приобретение знаний и их непосредственное практическое применение путем поиска и открытий нового. Ребенок получает возможность развиваться соответствующим темпом в зависимости от способностей и потребностей.</w:t>
      </w:r>
    </w:p>
    <w:p w:rsidR="00EA411D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lastRenderedPageBreak/>
        <w:t>Программа создает условия для саморазвития, развития объёмно-абстрактного мышления через конструирование и моделирование из «бросового» материала, творческой активности, самосовершенствования, научно-технического мышления, воспитания будущих представителей науки города Бийска. Она направлена на будущее, на реализацию не только актуальных, но и перспективных образовательных потребностей </w:t>
      </w:r>
      <w:hyperlink r:id="rId7" w:tooltip="Заказ социальный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социального заказа</w:t>
        </w:r>
      </w:hyperlink>
      <w:r w:rsidRPr="0086058A">
        <w:rPr>
          <w:rFonts w:ascii="Times New Roman" w:hAnsi="Times New Roman" w:cs="Times New Roman"/>
          <w:sz w:val="24"/>
          <w:szCs w:val="24"/>
        </w:rPr>
        <w:t> на образование. Дает представление о профессиях в области космонавтики.</w:t>
      </w:r>
      <w:r w:rsidR="00EA411D">
        <w:rPr>
          <w:rFonts w:ascii="Times New Roman" w:hAnsi="Times New Roman" w:cs="Times New Roman"/>
          <w:sz w:val="24"/>
          <w:szCs w:val="24"/>
        </w:rPr>
        <w:t xml:space="preserve">    Программа  - модифицированная,  разработана в 2018  году.</w:t>
      </w:r>
      <w:r w:rsidR="00686F43">
        <w:rPr>
          <w:rFonts w:ascii="Times New Roman" w:hAnsi="Times New Roman" w:cs="Times New Roman"/>
          <w:sz w:val="24"/>
          <w:szCs w:val="24"/>
        </w:rPr>
        <w:t xml:space="preserve">                                 Срок реализации программы – 3 года.</w:t>
      </w:r>
      <w:r w:rsidRPr="00860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B5" w:rsidRPr="0086058A" w:rsidRDefault="00EA411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Психофизиологические особенности детей</w:t>
      </w:r>
    </w:p>
    <w:p w:rsidR="00A25DB5" w:rsidRPr="0086058A" w:rsidRDefault="00EA411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Средний 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школьный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>возраст</w:t>
      </w:r>
      <w:r w:rsidR="00A25DB5" w:rsidRPr="0086058A">
        <w:rPr>
          <w:rFonts w:ascii="Times New Roman" w:hAnsi="Times New Roman" w:cs="Times New Roman"/>
          <w:sz w:val="24"/>
          <w:szCs w:val="24"/>
        </w:rPr>
        <w:t>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Воспитан</w:t>
      </w:r>
      <w:r w:rsidR="00EA411D">
        <w:rPr>
          <w:rFonts w:ascii="Times New Roman" w:hAnsi="Times New Roman" w:cs="Times New Roman"/>
          <w:sz w:val="24"/>
          <w:szCs w:val="24"/>
        </w:rPr>
        <w:t xml:space="preserve">ие, обучение и развитие  среднего возраста </w:t>
      </w:r>
      <w:r w:rsidR="00D97F07">
        <w:rPr>
          <w:rFonts w:ascii="Times New Roman" w:hAnsi="Times New Roman" w:cs="Times New Roman"/>
          <w:sz w:val="24"/>
          <w:szCs w:val="24"/>
        </w:rPr>
        <w:t xml:space="preserve"> учащегося  </w:t>
      </w:r>
      <w:r w:rsidRPr="0086058A">
        <w:rPr>
          <w:rFonts w:ascii="Times New Roman" w:hAnsi="Times New Roman" w:cs="Times New Roman"/>
          <w:sz w:val="24"/>
          <w:szCs w:val="24"/>
        </w:rPr>
        <w:t xml:space="preserve"> - очень ответственный этап образовательного процесса. Педагогу необходимо учитывать в этой возрастной группе т</w:t>
      </w:r>
      <w:r w:rsidR="00EA411D">
        <w:rPr>
          <w:rFonts w:ascii="Times New Roman" w:hAnsi="Times New Roman" w:cs="Times New Roman"/>
          <w:sz w:val="24"/>
          <w:szCs w:val="24"/>
        </w:rPr>
        <w:t>ради</w:t>
      </w:r>
      <w:r w:rsidR="00EA411D">
        <w:rPr>
          <w:rFonts w:ascii="Times New Roman" w:hAnsi="Times New Roman" w:cs="Times New Roman"/>
          <w:sz w:val="24"/>
          <w:szCs w:val="24"/>
        </w:rPr>
        <w:softHyphen/>
        <w:t xml:space="preserve">ционность неопытного </w:t>
      </w:r>
      <w:r w:rsidR="00D97F07">
        <w:rPr>
          <w:rFonts w:ascii="Times New Roman" w:hAnsi="Times New Roman" w:cs="Times New Roman"/>
          <w:sz w:val="24"/>
          <w:szCs w:val="24"/>
        </w:rPr>
        <w:t xml:space="preserve">  учащегося, </w:t>
      </w:r>
      <w:r w:rsidRPr="0086058A">
        <w:rPr>
          <w:rFonts w:ascii="Times New Roman" w:hAnsi="Times New Roman" w:cs="Times New Roman"/>
          <w:sz w:val="24"/>
          <w:szCs w:val="24"/>
        </w:rPr>
        <w:t xml:space="preserve"> очень быстро входящего в контакт с социальной жизнью и не знающего её законов, а потому исполняющего всё, что ему предписыва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етс</w:t>
      </w:r>
      <w:r w:rsidR="00EA411D">
        <w:rPr>
          <w:rFonts w:ascii="Times New Roman" w:hAnsi="Times New Roman" w:cs="Times New Roman"/>
          <w:sz w:val="24"/>
          <w:szCs w:val="24"/>
        </w:rPr>
        <w:t xml:space="preserve">я. В сознании  обучающегося </w:t>
      </w:r>
      <w:r w:rsidRPr="0086058A">
        <w:rPr>
          <w:rFonts w:ascii="Times New Roman" w:hAnsi="Times New Roman" w:cs="Times New Roman"/>
          <w:sz w:val="24"/>
          <w:szCs w:val="24"/>
        </w:rPr>
        <w:t xml:space="preserve"> появляется ориентация на значимость усвое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ния знаний и опыта поведения, начинается «закладка» мотивов са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мосовершенствования и самоопределения. Авторитет педагога в этом возрасте не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пререкаем. Общени</w:t>
      </w:r>
      <w:r w:rsidR="00EA411D">
        <w:rPr>
          <w:rFonts w:ascii="Times New Roman" w:hAnsi="Times New Roman" w:cs="Times New Roman"/>
          <w:sz w:val="24"/>
          <w:szCs w:val="24"/>
        </w:rPr>
        <w:t xml:space="preserve">е реализуется посредством  </w:t>
      </w:r>
      <w:r w:rsidRPr="0086058A">
        <w:rPr>
          <w:rFonts w:ascii="Times New Roman" w:hAnsi="Times New Roman" w:cs="Times New Roman"/>
          <w:sz w:val="24"/>
          <w:szCs w:val="24"/>
        </w:rPr>
        <w:t>игровой деятельности.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Конструирование образовательной деятельности предполагает использование технологий имитационных игр, которые позволяют ребёнку понять смысл и при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обрести новую мотивацию к </w:t>
      </w:r>
      <w:hyperlink r:id="rId8" w:tooltip="Образовательная деятельность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познавательной деятельности</w:t>
        </w:r>
      </w:hyperlink>
      <w:r w:rsidRPr="0086058A">
        <w:rPr>
          <w:rFonts w:ascii="Times New Roman" w:hAnsi="Times New Roman" w:cs="Times New Roman"/>
          <w:sz w:val="24"/>
          <w:szCs w:val="24"/>
        </w:rPr>
        <w:t>. Так на занятиях со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храняется и взращивается культурное наследие прошлого.</w:t>
      </w:r>
    </w:p>
    <w:p w:rsidR="00A25DB5" w:rsidRPr="0086058A" w:rsidRDefault="00EA411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Старший 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>школьный возраст.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Возрастные особенности данной возрастной группы характеризуются противоречивостью поведения. Чрезмерная активность, «безумная» весёлость сменяются унынием, эгоизм чередуется с альтруизмом, живая лю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бознательность переходит в умственное равнодушие. Ведущей деятельностью в подростковом возрасте является общение со свер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стниками. Создание ситуации успеха в значимой для подростка деятельности - самый эф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фективный путь его нравственного развития. Позитивное отношение педагога спо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собствует росту самооценки подростка, раскрытию творческого потенциала.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Первоочередная задача преподавателя — убедить подростков в их че</w:t>
      </w:r>
      <w:r w:rsidRPr="0086058A">
        <w:rPr>
          <w:rFonts w:ascii="Times New Roman" w:hAnsi="Times New Roman" w:cs="Times New Roman"/>
          <w:sz w:val="24"/>
          <w:szCs w:val="24"/>
        </w:rPr>
        <w:softHyphen/>
        <w:t>ловеческой ценности, т. к. это определяет их успехи и поведение.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A25DB5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Создание условий для формирования творческой личности с инженерно-конструкторским мышлением, активизации творческих способностей детей в области ракетно-космической техники.</w:t>
      </w:r>
    </w:p>
    <w:p w:rsidR="00EA411D" w:rsidRPr="0086058A" w:rsidRDefault="00EA411D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lastRenderedPageBreak/>
        <w:t>1. Образовательные: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вооружить учащихся знаниями по изготовлению макетов и действующих моделей ракетно-космической техники;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научить приемам и навыкам работы со столярным, слесарным, чертежным инструментом;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научить работать с </w:t>
      </w:r>
      <w:hyperlink r:id="rId9" w:tooltip="Техническая литература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технической литературой</w:t>
        </w:r>
      </w:hyperlink>
      <w:r w:rsidRPr="0086058A">
        <w:rPr>
          <w:rFonts w:ascii="Times New Roman" w:hAnsi="Times New Roman" w:cs="Times New Roman"/>
          <w:sz w:val="24"/>
          <w:szCs w:val="24"/>
        </w:rPr>
        <w:t>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способствовать формированию умений организации </w:t>
      </w:r>
      <w:hyperlink r:id="rId10" w:tooltip="Научно-исследовательская деятельность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научно-исследовательской деятельности</w:t>
        </w:r>
      </w:hyperlink>
    </w:p>
    <w:p w:rsidR="00A25DB5" w:rsidRDefault="00A25DB5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2. Развивающие:</w:t>
      </w:r>
    </w:p>
    <w:p w:rsidR="00F3798C" w:rsidRPr="0086058A" w:rsidRDefault="00F3798C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3798C">
        <w:rPr>
          <w:rFonts w:ascii="Times New Roman" w:hAnsi="Times New Roman" w:cs="Times New Roman"/>
          <w:iCs/>
          <w:sz w:val="24"/>
          <w:szCs w:val="24"/>
        </w:rPr>
        <w:t>развивать творческие способности детей;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 способствовать развитию кругозора учащихся, интереса к техническому творчеству;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развивать мотивации личности к познанию и совершенствованию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3. Воспитательные: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создать условия для профессионального самоопределения учащихся;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формировать духовную культуру и нравственность;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выявлять среди молодого поколения детей обладающих талантами и способных применять свою одарённо</w:t>
      </w:r>
      <w:r w:rsidR="00D97F07">
        <w:rPr>
          <w:rFonts w:ascii="Times New Roman" w:hAnsi="Times New Roman" w:cs="Times New Roman"/>
          <w:sz w:val="24"/>
          <w:szCs w:val="24"/>
        </w:rPr>
        <w:t>сть для процветания города Батайска</w:t>
      </w:r>
      <w:r w:rsidRPr="0086058A">
        <w:rPr>
          <w:rFonts w:ascii="Times New Roman" w:hAnsi="Times New Roman" w:cs="Times New Roman"/>
          <w:sz w:val="24"/>
          <w:szCs w:val="24"/>
        </w:rPr>
        <w:t>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создавать благоприятные условия для отвлечения детей и подростков от асоциальных форм поведения, обеспечения реальной возможности выбора социально приемлемых точек предложения своей энергии;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формировать патриотизм и гражданственность на примерах достижений отечественной науки и техники, жизни и деятельности великих соотечественников.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Учебный материал программы рассчитан на последовательное и постепенное расширение теоретических знаний и практических умений и навыков.</w:t>
      </w:r>
    </w:p>
    <w:p w:rsidR="00A25DB5" w:rsidRPr="0086058A" w:rsidRDefault="00D97F07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5DB5" w:rsidRPr="0086058A">
        <w:rPr>
          <w:rFonts w:ascii="Times New Roman" w:hAnsi="Times New Roman" w:cs="Times New Roman"/>
          <w:sz w:val="24"/>
          <w:szCs w:val="24"/>
        </w:rPr>
        <w:t>Дети первого года обучения знакомятся с р</w:t>
      </w:r>
      <w:r>
        <w:rPr>
          <w:rFonts w:ascii="Times New Roman" w:hAnsi="Times New Roman" w:cs="Times New Roman"/>
          <w:sz w:val="24"/>
          <w:szCs w:val="24"/>
        </w:rPr>
        <w:t>азличными видами  древесины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, клея, учатся изготавливать простейшие космические </w:t>
      </w:r>
      <w:r>
        <w:rPr>
          <w:rFonts w:ascii="Times New Roman" w:hAnsi="Times New Roman" w:cs="Times New Roman"/>
          <w:sz w:val="24"/>
          <w:szCs w:val="24"/>
        </w:rPr>
        <w:t xml:space="preserve">модели. На занятиях  педагог 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 раскрывает основные понятия реактивного движения и ракетно-космической техники, знакомит с основами истории советской и мировой космонавтики, подчеркивая достижения нашей страны в данной области. Дети получают в доступной форме сведения о Галактике, об освоении околоземного пространства, о пионерах русской космонавтики, используя мифы, легенды, занимательные истории. Большое внимание уде</w:t>
      </w:r>
      <w:r>
        <w:rPr>
          <w:rFonts w:ascii="Times New Roman" w:hAnsi="Times New Roman" w:cs="Times New Roman"/>
          <w:sz w:val="24"/>
          <w:szCs w:val="24"/>
        </w:rPr>
        <w:t xml:space="preserve">ляется формированию у учащихся 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 практических навыков работы с современными материалами, бросовыми материалами, приборами, инструментами. В ходе занятий организуются показательные запуски моделей ракет, посещение выставок, музеев, встречи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8C">
        <w:rPr>
          <w:rFonts w:ascii="Times New Roman" w:hAnsi="Times New Roman" w:cs="Times New Roman"/>
          <w:sz w:val="24"/>
          <w:szCs w:val="24"/>
        </w:rPr>
        <w:t xml:space="preserve"> ветеранами </w:t>
      </w:r>
      <w:r w:rsidR="00A25DB5" w:rsidRPr="008605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ракетостроения и космонавтики. Занятия в группах первого года обучения </w:t>
      </w:r>
      <w:r w:rsidR="00A25DB5" w:rsidRPr="0086058A">
        <w:rPr>
          <w:rFonts w:ascii="Times New Roman" w:hAnsi="Times New Roman" w:cs="Times New Roman"/>
          <w:sz w:val="24"/>
          <w:szCs w:val="24"/>
        </w:rPr>
        <w:lastRenderedPageBreak/>
        <w:t>проводятся 4 часа в неделю, (два раза по 2 академическ</w:t>
      </w:r>
      <w:r>
        <w:rPr>
          <w:rFonts w:ascii="Times New Roman" w:hAnsi="Times New Roman" w:cs="Times New Roman"/>
          <w:sz w:val="24"/>
          <w:szCs w:val="24"/>
        </w:rPr>
        <w:t xml:space="preserve">их часа, академический час = 45 </w:t>
      </w:r>
      <w:r w:rsidR="00A25DB5" w:rsidRPr="0086058A">
        <w:rPr>
          <w:rFonts w:ascii="Times New Roman" w:hAnsi="Times New Roman" w:cs="Times New Roman"/>
          <w:sz w:val="24"/>
          <w:szCs w:val="24"/>
        </w:rPr>
        <w:t>мин.), 144 ч. в год. Группы формируются методом свободного набора из ребят, проявляющих интерес к ракетно-космической технике.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Дети второго года обучения работают над изготовлением объемных моделей более сложного уровня. Находя применение различным деталям конструктора, бросового материала, деталям </w:t>
      </w:r>
      <w:hyperlink r:id="rId11" w:tooltip="Бытовая техника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бытовой техники</w:t>
        </w:r>
      </w:hyperlink>
      <w:r w:rsidRPr="0086058A">
        <w:rPr>
          <w:rFonts w:ascii="Times New Roman" w:hAnsi="Times New Roman" w:cs="Times New Roman"/>
          <w:sz w:val="24"/>
          <w:szCs w:val="24"/>
        </w:rPr>
        <w:t> они создают фантастические планетоходы, звездолеты. Программа предусматривает углубленное изучение физических основ космонавтики, перспектив развития ракетно-космической техники и техники макетирования. Обучающиеся расширяют знания о космическом пространстве, космонавтах, строении космических кораблей. Занятия в группах второго года обучения проводятся 6 часов в неделю (три раза по 2 академичес</w:t>
      </w:r>
      <w:r w:rsidR="00D97F07">
        <w:rPr>
          <w:rFonts w:ascii="Times New Roman" w:hAnsi="Times New Roman" w:cs="Times New Roman"/>
          <w:sz w:val="24"/>
          <w:szCs w:val="24"/>
        </w:rPr>
        <w:t>ких часа, академический час = 45</w:t>
      </w:r>
      <w:r w:rsidRPr="0086058A">
        <w:rPr>
          <w:rFonts w:ascii="Times New Roman" w:hAnsi="Times New Roman" w:cs="Times New Roman"/>
          <w:sz w:val="24"/>
          <w:szCs w:val="24"/>
        </w:rPr>
        <w:t xml:space="preserve"> мин), 216 ч. в год. Группы набираются из ребят, прошедших программу первого года обучения.</w:t>
      </w:r>
    </w:p>
    <w:p w:rsidR="00A25DB5" w:rsidRPr="0086058A" w:rsidRDefault="00D97F07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5DB5" w:rsidRPr="0086058A">
        <w:rPr>
          <w:rFonts w:ascii="Times New Roman" w:hAnsi="Times New Roman" w:cs="Times New Roman"/>
          <w:sz w:val="24"/>
          <w:szCs w:val="24"/>
        </w:rPr>
        <w:t>Занятия в группах первого и второго года обучения проводятся по подгруппам, потому как на занятии большое место отводится работе над творческим проектом, что требует от педагога большой индивидуальн</w:t>
      </w:r>
      <w:r>
        <w:rPr>
          <w:rFonts w:ascii="Times New Roman" w:hAnsi="Times New Roman" w:cs="Times New Roman"/>
          <w:sz w:val="24"/>
          <w:szCs w:val="24"/>
        </w:rPr>
        <w:t>ой работы с каждым  обучающимся</w:t>
      </w:r>
      <w:r w:rsidR="00A25DB5" w:rsidRPr="0086058A">
        <w:rPr>
          <w:rFonts w:ascii="Times New Roman" w:hAnsi="Times New Roman" w:cs="Times New Roman"/>
          <w:sz w:val="24"/>
          <w:szCs w:val="24"/>
        </w:rPr>
        <w:t>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Дети третьего года обучения учатся проектировать модели с применением элементов механики и электроники, работать паяльником, ручным инструментом, на сверлильном и </w:t>
      </w:r>
      <w:hyperlink r:id="rId12" w:tooltip="Токарные станки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токарном станке</w:t>
        </w:r>
      </w:hyperlink>
      <w:r w:rsidRPr="0086058A">
        <w:rPr>
          <w:rFonts w:ascii="Times New Roman" w:hAnsi="Times New Roman" w:cs="Times New Roman"/>
          <w:sz w:val="24"/>
          <w:szCs w:val="24"/>
        </w:rPr>
        <w:t xml:space="preserve">. Программа третьего года обогащается элементами профессиональной подготовки. Ребята знакомятся со специальностями, занятыми в ракетно-космической промышленности, с элементами системы автоматизированного проектирования изделий. Модели, выполненные детьми этого года обучения, действующие, с системами управления. </w:t>
      </w:r>
      <w:proofErr w:type="gramStart"/>
      <w:r w:rsidRPr="0086058A">
        <w:rPr>
          <w:rFonts w:ascii="Times New Roman" w:hAnsi="Times New Roman" w:cs="Times New Roman"/>
          <w:sz w:val="24"/>
          <w:szCs w:val="24"/>
        </w:rPr>
        <w:t>Занятия в группах третьего года обучения проводятся 9 часов в неделю (три раза по 3 академическ</w:t>
      </w:r>
      <w:r w:rsidR="00D97F07">
        <w:rPr>
          <w:rFonts w:ascii="Times New Roman" w:hAnsi="Times New Roman" w:cs="Times New Roman"/>
          <w:sz w:val="24"/>
          <w:szCs w:val="24"/>
        </w:rPr>
        <w:t>их часа, (академический час = 45</w:t>
      </w:r>
      <w:r w:rsidRPr="0086058A">
        <w:rPr>
          <w:rFonts w:ascii="Times New Roman" w:hAnsi="Times New Roman" w:cs="Times New Roman"/>
          <w:sz w:val="24"/>
          <w:szCs w:val="24"/>
        </w:rPr>
        <w:t xml:space="preserve"> мин.), 324 ч. в год.</w:t>
      </w:r>
      <w:proofErr w:type="gramEnd"/>
      <w:r w:rsidRPr="0086058A">
        <w:rPr>
          <w:rFonts w:ascii="Times New Roman" w:hAnsi="Times New Roman" w:cs="Times New Roman"/>
          <w:sz w:val="24"/>
          <w:szCs w:val="24"/>
        </w:rPr>
        <w:t xml:space="preserve"> Комплектуются группы из ребят старшего школьного возраста, прошедших программы первого и второго года обучения. Занятия проводятся со всей группой.</w:t>
      </w:r>
    </w:p>
    <w:p w:rsidR="00A25DB5" w:rsidRPr="0086058A" w:rsidRDefault="00D97F07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F3798C">
        <w:rPr>
          <w:rFonts w:ascii="Times New Roman" w:hAnsi="Times New Roman" w:cs="Times New Roman"/>
          <w:b/>
          <w:i/>
          <w:iCs/>
          <w:sz w:val="24"/>
          <w:szCs w:val="24"/>
        </w:rPr>
        <w:t>Воспитание</w:t>
      </w:r>
      <w:r w:rsidRPr="0086058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6058A">
        <w:rPr>
          <w:rFonts w:ascii="Times New Roman" w:hAnsi="Times New Roman" w:cs="Times New Roman"/>
          <w:sz w:val="24"/>
          <w:szCs w:val="24"/>
        </w:rPr>
        <w:t>– ключевое звено процесса обучения. Направленность программы определяет основные направления </w:t>
      </w:r>
      <w:hyperlink r:id="rId13" w:tooltip="Воспитательная работа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воспитательной работы</w:t>
        </w:r>
      </w:hyperlink>
      <w:r w:rsidRPr="0086058A">
        <w:rPr>
          <w:rFonts w:ascii="Times New Roman" w:hAnsi="Times New Roman" w:cs="Times New Roman"/>
          <w:sz w:val="24"/>
          <w:szCs w:val="24"/>
        </w:rPr>
        <w:t> в </w:t>
      </w:r>
      <w:r w:rsidR="00F3798C">
        <w:rPr>
          <w:rFonts w:ascii="Times New Roman" w:hAnsi="Times New Roman" w:cs="Times New Roman"/>
          <w:sz w:val="24"/>
          <w:szCs w:val="24"/>
        </w:rPr>
        <w:t xml:space="preserve"> объединении</w:t>
      </w:r>
      <w:r w:rsidRPr="0086058A">
        <w:rPr>
          <w:rFonts w:ascii="Times New Roman" w:hAnsi="Times New Roman" w:cs="Times New Roman"/>
          <w:sz w:val="24"/>
          <w:szCs w:val="24"/>
        </w:rPr>
        <w:t>: техническое, эстетическое, патриотическое, национальное и физическое. Реализуется воспитательный процесс посредством:</w:t>
      </w:r>
    </w:p>
    <w:p w:rsidR="00A25DB5" w:rsidRPr="0086058A" w:rsidRDefault="00D97F07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содержания программного материала;</w:t>
      </w:r>
    </w:p>
    <w:p w:rsidR="00A25DB5" w:rsidRPr="0086058A" w:rsidRDefault="00D97F07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создания благоприятного психологического климата;</w:t>
      </w:r>
    </w:p>
    <w:p w:rsidR="00A25DB5" w:rsidRPr="0086058A" w:rsidRDefault="00D97F07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создания условий для доброжелательных, партнерских </w:t>
      </w:r>
      <w:hyperlink r:id="rId14" w:tooltip="Взаимоотношение" w:history="1">
        <w:r w:rsidR="00A25DB5" w:rsidRPr="0086058A">
          <w:rPr>
            <w:rStyle w:val="a4"/>
            <w:rFonts w:ascii="Times New Roman" w:hAnsi="Times New Roman" w:cs="Times New Roman"/>
            <w:sz w:val="24"/>
            <w:szCs w:val="24"/>
          </w:rPr>
          <w:t>взаимоотношений</w:t>
        </w:r>
      </w:hyperlink>
      <w:r w:rsidR="00A25DB5" w:rsidRPr="0086058A">
        <w:rPr>
          <w:rFonts w:ascii="Times New Roman" w:hAnsi="Times New Roman" w:cs="Times New Roman"/>
          <w:sz w:val="24"/>
          <w:szCs w:val="24"/>
        </w:rPr>
        <w:t> между всеми участниками воспитательного процесса: детьми, педагогами, родителями, иными детскими объединениями дополнительного образования, социальными институтами.</w:t>
      </w:r>
    </w:p>
    <w:p w:rsidR="00A25DB5" w:rsidRPr="00D97F07" w:rsidRDefault="00A25DB5" w:rsidP="00A25DB5">
      <w:pPr>
        <w:rPr>
          <w:rFonts w:ascii="Times New Roman" w:hAnsi="Times New Roman" w:cs="Times New Roman"/>
          <w:b/>
          <w:sz w:val="24"/>
          <w:szCs w:val="24"/>
        </w:rPr>
      </w:pPr>
      <w:r w:rsidRPr="00D97F07">
        <w:rPr>
          <w:rFonts w:ascii="Times New Roman" w:hAnsi="Times New Roman" w:cs="Times New Roman"/>
          <w:b/>
          <w:i/>
          <w:iCs/>
          <w:sz w:val="24"/>
          <w:szCs w:val="24"/>
        </w:rPr>
        <w:t>В основе воспитательной работы лежат следующие ведущие идеи: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воспитание, обучение и развитие являются равноценными составляющими образования;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lastRenderedPageBreak/>
        <w:t>-  цели воспитания - ожидаемые позитивные изменения в коллективе и личности, осуществляемые в процессе реализации системы совместных действий детей, педагогов и родителей;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воспитание понимается как преобразующая дея</w:t>
      </w:r>
      <w:r w:rsidR="00D97F07">
        <w:rPr>
          <w:rFonts w:ascii="Times New Roman" w:hAnsi="Times New Roman" w:cs="Times New Roman"/>
          <w:sz w:val="24"/>
          <w:szCs w:val="24"/>
        </w:rPr>
        <w:t>тельность педагогов дополнительного образования</w:t>
      </w:r>
      <w:r w:rsidRPr="0086058A">
        <w:rPr>
          <w:rFonts w:ascii="Times New Roman" w:hAnsi="Times New Roman" w:cs="Times New Roman"/>
          <w:sz w:val="24"/>
          <w:szCs w:val="24"/>
        </w:rPr>
        <w:t>, пронизывает учебный процесс, направлено на изменение сознания, мировоззрения, психологии, ценностных ориентаций, знаний и способов деятельности личности;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приоритет отдается </w:t>
      </w:r>
      <w:proofErr w:type="spellStart"/>
      <w:r w:rsidR="0086058A" w:rsidRPr="0086058A">
        <w:fldChar w:fldCharType="begin"/>
      </w:r>
      <w:r w:rsidR="0086058A" w:rsidRPr="0086058A">
        <w:rPr>
          <w:rFonts w:ascii="Times New Roman" w:hAnsi="Times New Roman" w:cs="Times New Roman"/>
          <w:sz w:val="24"/>
          <w:szCs w:val="24"/>
        </w:rPr>
        <w:instrText xml:space="preserve"> HYPERLINK "http://pandia.ru/text/category/gumanizatciya/" \o "Гуманизация" </w:instrText>
      </w:r>
      <w:r w:rsidR="0086058A" w:rsidRPr="0086058A">
        <w:fldChar w:fldCharType="separate"/>
      </w:r>
      <w:r w:rsidRPr="0086058A">
        <w:rPr>
          <w:rStyle w:val="a4"/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86058A" w:rsidRPr="0086058A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Pr="0086058A">
        <w:rPr>
          <w:rFonts w:ascii="Times New Roman" w:hAnsi="Times New Roman" w:cs="Times New Roman"/>
          <w:sz w:val="24"/>
          <w:szCs w:val="24"/>
        </w:rPr>
        <w:t> учебно-воспитательного процесса (создание условий для самореализации, самоопределения личности ребенка в пространстве современной культуры, создание гуманитарной среды, способствующей раскрытию творческого потенциала личности, формированию ценностных ориентации и нравственных качеств с последующей их актуализацией в будущей профессиональной и общественной деятельности);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содержание обучения становится инструментом воспитания, служит одновременно достижению дидактических и воспитательных целей, способствует формированию системных знаний, а через них — системы убеждений, взглядов (только то, что хорошо понято, активно усвоено, побуждает к рефлексии, оценочным суждениям, трансформируясь в новые качества личности).</w:t>
      </w:r>
    </w:p>
    <w:p w:rsidR="00A25DB5" w:rsidRPr="00D97F07" w:rsidRDefault="00A25DB5" w:rsidP="00A25DB5">
      <w:pPr>
        <w:rPr>
          <w:rFonts w:ascii="Times New Roman" w:hAnsi="Times New Roman" w:cs="Times New Roman"/>
          <w:b/>
          <w:sz w:val="24"/>
          <w:szCs w:val="24"/>
        </w:rPr>
      </w:pPr>
      <w:r w:rsidRPr="00D97F07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A25DB5" w:rsidRPr="0086058A" w:rsidRDefault="00D97F07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Одним из главных направлений программы является полноправное участие семьи в воспитательном и образовательном процессе ребенка. Значение семьи для развития и становления личности трудно переоценить. Для плодотворного взаимодействия с родителями необходимо открытое, доброжелательное, тактичное и уважительное отношение сторон, где признается </w:t>
      </w:r>
      <w:r w:rsidR="00A1693F">
        <w:rPr>
          <w:rFonts w:ascii="Times New Roman" w:hAnsi="Times New Roman" w:cs="Times New Roman"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sz w:val="24"/>
          <w:szCs w:val="24"/>
        </w:rPr>
        <w:t>важность интересов ребенка.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Программа предусматривает различные формы участия родителей в воспитании, обучении и развитии личности ребенка.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Формы взаимодействия с родителями:</w:t>
      </w: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Собрания.</w:t>
      </w: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Беседы.</w:t>
      </w: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Открытые занятия.</w:t>
      </w: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Совместные экскурсии.</w:t>
      </w: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Праздники, конкурсы, </w:t>
      </w:r>
      <w:hyperlink r:id="rId15" w:tooltip="Круглые столы" w:history="1">
        <w:r w:rsidR="00A25DB5" w:rsidRPr="0086058A">
          <w:rPr>
            <w:rStyle w:val="a4"/>
            <w:rFonts w:ascii="Times New Roman" w:hAnsi="Times New Roman" w:cs="Times New Roman"/>
            <w:sz w:val="24"/>
            <w:szCs w:val="24"/>
          </w:rPr>
          <w:t>круглые столы</w:t>
        </w:r>
      </w:hyperlink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Личные беседы.</w:t>
      </w: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Анкетирование.</w:t>
      </w: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Создание проектов действующих моделей.</w:t>
      </w:r>
    </w:p>
    <w:p w:rsidR="00A25DB5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работа осуществляется </w:t>
      </w:r>
      <w:proofErr w:type="gramStart"/>
      <w:r w:rsidRPr="0086058A">
        <w:rPr>
          <w:rFonts w:ascii="Times New Roman" w:hAnsi="Times New Roman" w:cs="Times New Roman"/>
          <w:sz w:val="24"/>
          <w:szCs w:val="24"/>
        </w:rPr>
        <w:t>согласно план</w:t>
      </w:r>
      <w:r w:rsidR="00686F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86F43">
        <w:rPr>
          <w:rFonts w:ascii="Times New Roman" w:hAnsi="Times New Roman" w:cs="Times New Roman"/>
          <w:sz w:val="24"/>
          <w:szCs w:val="24"/>
        </w:rPr>
        <w:t xml:space="preserve"> работы с детским объединением. </w:t>
      </w:r>
      <w:r w:rsidR="00686F43" w:rsidRPr="0086058A">
        <w:rPr>
          <w:rFonts w:ascii="Times New Roman" w:hAnsi="Times New Roman" w:cs="Times New Roman"/>
          <w:sz w:val="24"/>
          <w:szCs w:val="24"/>
        </w:rPr>
        <w:t xml:space="preserve"> </w:t>
      </w:r>
      <w:r w:rsidRPr="0086058A">
        <w:rPr>
          <w:rFonts w:ascii="Times New Roman" w:hAnsi="Times New Roman" w:cs="Times New Roman"/>
          <w:sz w:val="24"/>
          <w:szCs w:val="24"/>
        </w:rPr>
        <w:t>Участвуя в реализации программы, подрастающее поколение учится понимать важность решения научно-технических и экологических проблем, ставить научные задачи, применять перспективные методы исследования, проводить анализ полученных научных данных и использовать результаты исследований в практической деятельности.</w:t>
      </w: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1693F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ТЕМАТИЧЕСКИЙ   ПЛАН</w:t>
      </w:r>
    </w:p>
    <w:p w:rsidR="00A1693F" w:rsidRDefault="00A1693F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(1-ый год обучения)</w:t>
      </w:r>
    </w:p>
    <w:p w:rsidR="00A1693F" w:rsidRDefault="00A1693F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693F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727"/>
        <w:gridCol w:w="1552"/>
        <w:gridCol w:w="1637"/>
        <w:gridCol w:w="1783"/>
      </w:tblGrid>
      <w:tr w:rsidR="00A25DB5" w:rsidRPr="0086058A" w:rsidTr="00A25DB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1693F" w:rsidP="00A25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A25DB5"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  <w:p w:rsidR="00A1693F" w:rsidRPr="0086058A" w:rsidRDefault="00A1693F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Освоение околоземного пространства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Космическое производство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Бумага, картон, клей их свойства и применение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Двигатели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Духовая ракета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 и их характеристика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по шаблонам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из «бросового материала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модели, как фантастический проект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B5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A1693F" w:rsidRPr="0086058A" w:rsidRDefault="00A1693F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</w:tbl>
    <w:p w:rsidR="00A1693F" w:rsidRDefault="00A1693F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A1693F" w:rsidRDefault="00A1693F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693F" w:rsidRDefault="00A1693F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6F43" w:rsidRDefault="00686F43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5DB5" w:rsidRPr="0086058A" w:rsidRDefault="00A1693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F379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F37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3798C">
        <w:rPr>
          <w:rFonts w:ascii="Times New Roman" w:hAnsi="Times New Roman" w:cs="Times New Roman"/>
          <w:b/>
          <w:bCs/>
          <w:sz w:val="24"/>
          <w:szCs w:val="24"/>
        </w:rPr>
        <w:t xml:space="preserve">  1-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ГО ГОДА ОБУЧЕНИЯ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 1. Вводное занятие – 2 часа</w:t>
      </w:r>
      <w:r w:rsidRPr="0086058A">
        <w:rPr>
          <w:rFonts w:ascii="Times New Roman" w:hAnsi="Times New Roman" w:cs="Times New Roman"/>
          <w:sz w:val="24"/>
          <w:szCs w:val="24"/>
        </w:rPr>
        <w:t>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–2 час</w:t>
      </w:r>
      <w:r w:rsidRPr="0086058A">
        <w:rPr>
          <w:rFonts w:ascii="Times New Roman" w:hAnsi="Times New Roman" w:cs="Times New Roman"/>
          <w:sz w:val="24"/>
          <w:szCs w:val="24"/>
        </w:rPr>
        <w:t> Пион</w:t>
      </w:r>
      <w:r w:rsidR="00F3798C">
        <w:rPr>
          <w:rFonts w:ascii="Times New Roman" w:hAnsi="Times New Roman" w:cs="Times New Roman"/>
          <w:sz w:val="24"/>
          <w:szCs w:val="24"/>
        </w:rPr>
        <w:t xml:space="preserve">еры русской космонавтики. </w:t>
      </w:r>
      <w:r w:rsidRPr="0086058A">
        <w:rPr>
          <w:rFonts w:ascii="Times New Roman" w:hAnsi="Times New Roman" w:cs="Times New Roman"/>
          <w:sz w:val="24"/>
          <w:szCs w:val="24"/>
        </w:rPr>
        <w:t xml:space="preserve"> Мифы и легенды о космосе и планетах. История стан</w:t>
      </w:r>
      <w:r w:rsidR="00F3798C">
        <w:rPr>
          <w:rFonts w:ascii="Times New Roman" w:hAnsi="Times New Roman" w:cs="Times New Roman"/>
          <w:sz w:val="24"/>
          <w:szCs w:val="24"/>
        </w:rPr>
        <w:t>овления и развития космонавтики.</w:t>
      </w:r>
    </w:p>
    <w:p w:rsidR="00A25DB5" w:rsidRPr="0086058A" w:rsidRDefault="00A25DB5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 2. Солнечная система – 14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Теория-10 часов. </w:t>
      </w:r>
      <w:r w:rsidRPr="0086058A">
        <w:rPr>
          <w:rFonts w:ascii="Times New Roman" w:hAnsi="Times New Roman" w:cs="Times New Roman"/>
          <w:sz w:val="24"/>
          <w:szCs w:val="24"/>
        </w:rPr>
        <w:t>Солнце – сердце Галактики. Планеты солнечной системы. Расположение планет. Земля.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4 часа</w:t>
      </w:r>
      <w:r w:rsidRPr="0086058A">
        <w:rPr>
          <w:rFonts w:ascii="Times New Roman" w:hAnsi="Times New Roman" w:cs="Times New Roman"/>
          <w:sz w:val="24"/>
          <w:szCs w:val="24"/>
        </w:rPr>
        <w:t>. Экскурсия в </w:t>
      </w:r>
      <w:hyperlink r:id="rId16" w:tooltip="Планетарии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планетарий</w:t>
        </w:r>
      </w:hyperlink>
      <w:r w:rsidR="00F3798C">
        <w:rPr>
          <w:rFonts w:ascii="Times New Roman" w:hAnsi="Times New Roman" w:cs="Times New Roman"/>
          <w:sz w:val="24"/>
          <w:szCs w:val="24"/>
        </w:rPr>
        <w:t xml:space="preserve"> в г. Ростов-на-Дону. </w:t>
      </w:r>
      <w:r w:rsidRPr="0086058A">
        <w:rPr>
          <w:rFonts w:ascii="Times New Roman" w:hAnsi="Times New Roman" w:cs="Times New Roman"/>
          <w:sz w:val="24"/>
          <w:szCs w:val="24"/>
        </w:rPr>
        <w:t xml:space="preserve"> Наблюдение неба. Расположение планет, созвездий на звёздной карте неба.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3. Освоение околоземного пространства – 16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10 часов</w:t>
      </w:r>
      <w:r w:rsidRPr="0086058A">
        <w:rPr>
          <w:rFonts w:ascii="Times New Roman" w:hAnsi="Times New Roman" w:cs="Times New Roman"/>
          <w:sz w:val="24"/>
          <w:szCs w:val="24"/>
        </w:rPr>
        <w:t>. Высокая стоимость космических полетов. Техническое преимущество полетов. Назначение полетов. Траектория космических полетов. Освоение планет солнечной системы. Прогнозирование из космоса. Космические снимки.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6 часов</w:t>
      </w:r>
      <w:r w:rsidRPr="0086058A">
        <w:rPr>
          <w:rFonts w:ascii="Times New Roman" w:hAnsi="Times New Roman" w:cs="Times New Roman"/>
          <w:sz w:val="24"/>
          <w:szCs w:val="24"/>
        </w:rPr>
        <w:t>. Просмотр космических снимков. Анализ снимков. Сборка моделей космических кораблей из конструктора «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>».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4. Космическое производство – 16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10 часов. </w:t>
      </w:r>
      <w:r w:rsidRPr="0086058A">
        <w:rPr>
          <w:rFonts w:ascii="Times New Roman" w:hAnsi="Times New Roman" w:cs="Times New Roman"/>
          <w:sz w:val="24"/>
          <w:szCs w:val="24"/>
        </w:rPr>
        <w:t>Космос – бесплатная лаборатория. Отсутствие веса и его преимущества. Смеси металлов и керамики в невесомости. Производство полупроводниковых материалов в космосе. Фармакология и растениеводство в космосе. История</w:t>
      </w:r>
      <w:r w:rsidR="00F3798C">
        <w:rPr>
          <w:rFonts w:ascii="Times New Roman" w:hAnsi="Times New Roman" w:cs="Times New Roman"/>
          <w:sz w:val="24"/>
          <w:szCs w:val="24"/>
        </w:rPr>
        <w:t xml:space="preserve"> создания ракет.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6 часов. </w:t>
      </w:r>
      <w:r w:rsidRPr="0086058A">
        <w:rPr>
          <w:rFonts w:ascii="Times New Roman" w:hAnsi="Times New Roman" w:cs="Times New Roman"/>
          <w:sz w:val="24"/>
          <w:szCs w:val="24"/>
        </w:rPr>
        <w:t>Разборка полупроводниковых транзисторов, диодов и их устройство.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5.Бумага. Картон. Клей. Их свойства и применение – 16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–8 часов. </w:t>
      </w:r>
      <w:r w:rsidR="00F3798C">
        <w:rPr>
          <w:rFonts w:ascii="Times New Roman" w:hAnsi="Times New Roman" w:cs="Times New Roman"/>
          <w:sz w:val="24"/>
          <w:szCs w:val="24"/>
        </w:rPr>
        <w:t>Виды  древесины</w:t>
      </w:r>
      <w:r w:rsidRPr="0086058A">
        <w:rPr>
          <w:rFonts w:ascii="Times New Roman" w:hAnsi="Times New Roman" w:cs="Times New Roman"/>
          <w:sz w:val="24"/>
          <w:szCs w:val="24"/>
        </w:rPr>
        <w:t>, её свойства. Понятие плоскостной, объёмной, смешанной </w:t>
      </w:r>
      <w:hyperlink r:id="rId17" w:tooltip="Аппликация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аппликации</w:t>
        </w:r>
      </w:hyperlink>
      <w:r w:rsidRPr="0086058A">
        <w:rPr>
          <w:rFonts w:ascii="Times New Roman" w:hAnsi="Times New Roman" w:cs="Times New Roman"/>
          <w:sz w:val="24"/>
          <w:szCs w:val="24"/>
        </w:rPr>
        <w:t>. Картон. Виды картона, его свойства. Клей. Виды клея. Свойства различных видов клея.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8 часов</w:t>
      </w:r>
      <w:r w:rsidRPr="0086058A">
        <w:rPr>
          <w:rFonts w:ascii="Times New Roman" w:hAnsi="Times New Roman" w:cs="Times New Roman"/>
          <w:sz w:val="24"/>
          <w:szCs w:val="24"/>
        </w:rPr>
        <w:t>. Изготовление плоскостной аппликации, объёмных моделей из бумаги и картона. Составление композиции «Космос. Каким я его представляю»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6. Реактивное движение. </w:t>
      </w:r>
      <w:proofErr w:type="spellStart"/>
      <w:r w:rsidRPr="0086058A">
        <w:rPr>
          <w:rFonts w:ascii="Times New Roman" w:hAnsi="Times New Roman" w:cs="Times New Roman"/>
          <w:b/>
          <w:bCs/>
          <w:sz w:val="24"/>
          <w:szCs w:val="24"/>
        </w:rPr>
        <w:t>Двигачасов</w:t>
      </w:r>
      <w:proofErr w:type="spellEnd"/>
      <w:r w:rsidRPr="008605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8 часов.</w:t>
      </w:r>
      <w:r w:rsidRPr="0086058A">
        <w:rPr>
          <w:rFonts w:ascii="Times New Roman" w:hAnsi="Times New Roman" w:cs="Times New Roman"/>
          <w:sz w:val="24"/>
          <w:szCs w:val="24"/>
        </w:rPr>
        <w:t> Понятие о реактивной силе. Модельные ракетные двигатели. Форма двигателя Способы изготовления двигателей. Техника безопасности при работе с двигателями. Двигатель «Пионер», состав пороха.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8 часов. </w:t>
      </w:r>
      <w:r w:rsidRPr="0086058A">
        <w:rPr>
          <w:rFonts w:ascii="Times New Roman" w:hAnsi="Times New Roman" w:cs="Times New Roman"/>
          <w:sz w:val="24"/>
          <w:szCs w:val="24"/>
        </w:rPr>
        <w:t xml:space="preserve">Опыты с шариком. </w:t>
      </w:r>
      <w:proofErr w:type="gramStart"/>
      <w:r w:rsidRPr="0086058A">
        <w:rPr>
          <w:rFonts w:ascii="Times New Roman" w:hAnsi="Times New Roman" w:cs="Times New Roman"/>
          <w:sz w:val="24"/>
          <w:szCs w:val="24"/>
        </w:rPr>
        <w:t>Прожиг</w:t>
      </w:r>
      <w:proofErr w:type="gramEnd"/>
      <w:r w:rsidRPr="0086058A">
        <w:rPr>
          <w:rFonts w:ascii="Times New Roman" w:hAnsi="Times New Roman" w:cs="Times New Roman"/>
          <w:sz w:val="24"/>
          <w:szCs w:val="24"/>
        </w:rPr>
        <w:t xml:space="preserve"> двигателя на земле. 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Двигаили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 xml:space="preserve"> 20 Н. Изготовление селитрового двигателя.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7. Духовая ракета - 16 часов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–6 часов. </w:t>
      </w:r>
      <w:r w:rsidRPr="0086058A">
        <w:rPr>
          <w:rFonts w:ascii="Times New Roman" w:hAnsi="Times New Roman" w:cs="Times New Roman"/>
          <w:sz w:val="24"/>
          <w:szCs w:val="24"/>
        </w:rPr>
        <w:t>Устройство модели духовой ракеты. Стабилизаторы, их свойства. Головной обтекатель и его свойства. Корпус ракеты.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10 часов. </w:t>
      </w:r>
      <w:r w:rsidRPr="0086058A">
        <w:rPr>
          <w:rFonts w:ascii="Times New Roman" w:hAnsi="Times New Roman" w:cs="Times New Roman"/>
          <w:sz w:val="24"/>
          <w:szCs w:val="24"/>
        </w:rPr>
        <w:t>Изготовление и запуск духовых ракет.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8. Конструкционные материалы и их характеристика - 16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8 часов. </w:t>
      </w:r>
      <w:r w:rsidRPr="0086058A">
        <w:rPr>
          <w:rFonts w:ascii="Times New Roman" w:hAnsi="Times New Roman" w:cs="Times New Roman"/>
          <w:sz w:val="24"/>
          <w:szCs w:val="24"/>
        </w:rPr>
        <w:t xml:space="preserve">Жаростойкие металлы и сплавы. Применение их в ракетно-космической технике. Пластмассы. 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Угленить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>. Фторопласт. Стеклонить. Органическое стекло. Эбонит.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- 8 часов. </w:t>
      </w:r>
      <w:r w:rsidRPr="0086058A">
        <w:rPr>
          <w:rFonts w:ascii="Times New Roman" w:hAnsi="Times New Roman" w:cs="Times New Roman"/>
          <w:sz w:val="24"/>
          <w:szCs w:val="24"/>
        </w:rPr>
        <w:t>Изготовление элементов конструкций моделей из различных материалов. Склеивание пластмасс, фторопласта, органического стекла, эбонита. Определение их прочностных характеристик.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9.Понятие шаблона - 16 часов</w:t>
      </w:r>
      <w:proofErr w:type="gramStart"/>
      <w:r w:rsidRPr="0086058A">
        <w:rPr>
          <w:rFonts w:ascii="Times New Roman" w:hAnsi="Times New Roman" w:cs="Times New Roman"/>
          <w:i/>
          <w:iCs/>
          <w:sz w:val="24"/>
          <w:szCs w:val="24"/>
        </w:rPr>
        <w:t> .</w:t>
      </w:r>
      <w:proofErr w:type="gramEnd"/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8 часов.</w:t>
      </w:r>
      <w:r w:rsidRPr="0086058A">
        <w:rPr>
          <w:rFonts w:ascii="Times New Roman" w:hAnsi="Times New Roman" w:cs="Times New Roman"/>
          <w:sz w:val="24"/>
          <w:szCs w:val="24"/>
        </w:rPr>
        <w:t> Шаблон. Техническая выкройка модели. Чертеж, линии чертежа. Развертка куба, параллелепипеда, конуса.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8 часов.</w:t>
      </w:r>
      <w:r w:rsidRPr="0086058A">
        <w:rPr>
          <w:rFonts w:ascii="Times New Roman" w:hAnsi="Times New Roman" w:cs="Times New Roman"/>
          <w:sz w:val="24"/>
          <w:szCs w:val="24"/>
        </w:rPr>
        <w:t> Изготовление по шаблону моделей самолета №1, самолета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№ 2, «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Шатла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>», коробочки, куба, параллелепипеда, конуса.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10. Понятие бросового материала - 14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8 часов. </w:t>
      </w:r>
      <w:r w:rsidRPr="0086058A">
        <w:rPr>
          <w:rFonts w:ascii="Times New Roman" w:hAnsi="Times New Roman" w:cs="Times New Roman"/>
          <w:sz w:val="24"/>
          <w:szCs w:val="24"/>
        </w:rPr>
        <w:t>Виды бросового материала и модели, собранные из бросового материала. Крепление различных частей модели. Приемы крепления. Клеи для сборки моделей. Техника безопасности при работе с клеем.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–6 часов.</w:t>
      </w:r>
      <w:r w:rsidRPr="0086058A">
        <w:rPr>
          <w:rFonts w:ascii="Times New Roman" w:hAnsi="Times New Roman" w:cs="Times New Roman"/>
          <w:sz w:val="24"/>
          <w:szCs w:val="24"/>
        </w:rPr>
        <w:t> Изготовление фантазийных моделей из бросового материала.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11. Итоговое занятие – 2 часа.</w:t>
      </w:r>
    </w:p>
    <w:p w:rsidR="00A25DB5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2 часа. </w:t>
      </w:r>
      <w:r w:rsidRPr="0086058A">
        <w:rPr>
          <w:rFonts w:ascii="Times New Roman" w:hAnsi="Times New Roman" w:cs="Times New Roman"/>
          <w:sz w:val="24"/>
          <w:szCs w:val="24"/>
        </w:rPr>
        <w:t>Защита фантастической модели. Подведение итогов работы.</w:t>
      </w: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Pr="0086058A" w:rsidRDefault="00F3798C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ЗНАНИЯ И УМЕНИЯ УЧАЩИХСЯ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К концу первого года обучения дети знают</w:t>
      </w:r>
      <w:r w:rsidRPr="0086058A">
        <w:rPr>
          <w:rFonts w:ascii="Times New Roman" w:hAnsi="Times New Roman" w:cs="Times New Roman"/>
          <w:sz w:val="24"/>
          <w:szCs w:val="24"/>
        </w:rPr>
        <w:t>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планеты солнечной системы;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назначение космических полетов;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космическое производство;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виды бумаги и картона;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простейшие ракетные двигатели;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устройство духовой ракеты;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конструкционные материалы;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понятие эскиза, технического рисунка, шаблона, технической выкройки;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компоновку моделей из бросового материала.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умеют: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работать ручным инструментом, клеем «Момент»;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определять вид бумаги и картона;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изготавливать модели по шаблонам;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изготавливать модели духовой ракеты;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собирать модели из конструктора «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>»;</w:t>
      </w:r>
    </w:p>
    <w:p w:rsidR="00A25DB5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изготавливать модели из бросового материала.</w:t>
      </w: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F3798C" w:rsidRPr="0086058A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A25DB5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(2-ой год обучения)</w:t>
      </w:r>
    </w:p>
    <w:p w:rsidR="00F3798C" w:rsidRPr="0086058A" w:rsidRDefault="00F3798C" w:rsidP="00A25D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32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354"/>
        <w:gridCol w:w="1428"/>
        <w:gridCol w:w="1428"/>
        <w:gridCol w:w="1428"/>
      </w:tblGrid>
      <w:tr w:rsidR="00A25DB5" w:rsidRPr="0086058A" w:rsidTr="00F3798C"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F3798C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A25DB5" w:rsidRPr="0086058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Физические основы космонавтики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Энергетические основы космонавтики и ракетно-космической техники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Стартовые устройства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Модель одноступенчатой ракеты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Клеи в моделировании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Техника ракетно-космического макетирования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Основы технической эстетики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Космонавтика и профессиональная ориентация молодежи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космонавтики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проектов, рефератов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фантастического проекта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DB5" w:rsidRPr="0086058A" w:rsidTr="00F3798C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B5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F3798C" w:rsidRPr="0086058A" w:rsidRDefault="00F3798C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</w:tbl>
    <w:p w:rsidR="00F3798C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F3798C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98C" w:rsidRDefault="00F3798C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5DB5" w:rsidRPr="0086058A" w:rsidRDefault="00F3798C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2-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1. Вводное занятие – 2 часа.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2 часа</w:t>
      </w:r>
      <w:r w:rsidRPr="0086058A">
        <w:rPr>
          <w:rFonts w:ascii="Times New Roman" w:hAnsi="Times New Roman" w:cs="Times New Roman"/>
          <w:sz w:val="24"/>
          <w:szCs w:val="24"/>
        </w:rPr>
        <w:t> Аэрокосмическое образование в России. ВАКО – Всероссийское аэрокосмическое общество. Результаты соревнован</w:t>
      </w:r>
      <w:r w:rsidR="00811755">
        <w:rPr>
          <w:rFonts w:ascii="Times New Roman" w:hAnsi="Times New Roman" w:cs="Times New Roman"/>
          <w:sz w:val="24"/>
          <w:szCs w:val="24"/>
        </w:rPr>
        <w:t xml:space="preserve">ий по ракетам в  Ростовской области и России. </w:t>
      </w:r>
      <w:r w:rsidRPr="0086058A">
        <w:rPr>
          <w:rFonts w:ascii="Times New Roman" w:hAnsi="Times New Roman" w:cs="Times New Roman"/>
          <w:sz w:val="24"/>
          <w:szCs w:val="24"/>
        </w:rPr>
        <w:t>Знакомство с содержанием программы на первое полугодие. Техника безопасности при работе в кабинете.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2. Физические основы космонавтики – 10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- 4 часа.</w:t>
      </w:r>
      <w:r w:rsidRPr="0086058A">
        <w:rPr>
          <w:rFonts w:ascii="Times New Roman" w:hAnsi="Times New Roman" w:cs="Times New Roman"/>
          <w:sz w:val="24"/>
          <w:szCs w:val="24"/>
        </w:rPr>
        <w:t> Основные понятия. Законы движения. Законы сохранения. Движение твердых тел. Тяготение. Элементы теории относительности. Вакуум и сверхвысокие давления. Электричество и магнетизм. Понятие явлений сверхпроводимости и сверхтекучести. Некоторые понятия атомной и ядерной физики.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6 часов.</w:t>
      </w:r>
      <w:r w:rsidRPr="0086058A">
        <w:rPr>
          <w:rFonts w:ascii="Times New Roman" w:hAnsi="Times New Roman" w:cs="Times New Roman"/>
          <w:sz w:val="24"/>
          <w:szCs w:val="24"/>
        </w:rPr>
        <w:t> Правила безопасности работы с отвертками, напильниками, шилом. Сборка малогабаритной солнечной батареи на фотоэлементах и определение ее характеристик.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3. Энергетические основы космонавтики и ракетно - космической техники – 18 час.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4 часов. </w:t>
      </w:r>
      <w:r w:rsidRPr="0086058A">
        <w:rPr>
          <w:rFonts w:ascii="Times New Roman" w:hAnsi="Times New Roman" w:cs="Times New Roman"/>
          <w:sz w:val="24"/>
          <w:szCs w:val="24"/>
        </w:rPr>
        <w:t>Классификация ракетных двигателей. Твердые и жидкие ракетные топлива, их характеристики и технология получения. Основные понятия термодинамики. Понятие о ракетной силе. Опыты с </w:t>
      </w:r>
      <w:hyperlink r:id="rId18" w:tooltip="Воздушный шар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воздушным шариком</w:t>
        </w:r>
      </w:hyperlink>
      <w:r w:rsidRPr="0086058A">
        <w:rPr>
          <w:rFonts w:ascii="Times New Roman" w:hAnsi="Times New Roman" w:cs="Times New Roman"/>
          <w:sz w:val="24"/>
          <w:szCs w:val="24"/>
        </w:rPr>
        <w:t>. Виды реактивных двигателей для моделей, принцип работы двигателя. Техника безопасности при работе с двигателями. Время замедления, для чего оно? Формы сопел настоящих ракет. Сопла, изготовленные из композиционных материалов. Поворотные сопла.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14 часов. </w:t>
      </w:r>
      <w:r w:rsidRPr="0086058A">
        <w:rPr>
          <w:rFonts w:ascii="Times New Roman" w:hAnsi="Times New Roman" w:cs="Times New Roman"/>
          <w:sz w:val="24"/>
          <w:szCs w:val="24"/>
        </w:rPr>
        <w:t xml:space="preserve">Изготовление макетов 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ионовых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 xml:space="preserve"> двигателей. Изготовление модели ионного фотонного двигателя и определение его характеристик. Изготовление селитровой бумаги для двигателя. </w:t>
      </w:r>
      <w:proofErr w:type="gramStart"/>
      <w:r w:rsidRPr="0086058A">
        <w:rPr>
          <w:rFonts w:ascii="Times New Roman" w:hAnsi="Times New Roman" w:cs="Times New Roman"/>
          <w:sz w:val="24"/>
          <w:szCs w:val="24"/>
        </w:rPr>
        <w:t>Прожиг</w:t>
      </w:r>
      <w:proofErr w:type="gramEnd"/>
      <w:r w:rsidRPr="0086058A">
        <w:rPr>
          <w:rFonts w:ascii="Times New Roman" w:hAnsi="Times New Roman" w:cs="Times New Roman"/>
          <w:sz w:val="24"/>
          <w:szCs w:val="24"/>
        </w:rPr>
        <w:t xml:space="preserve"> двигателя на земле, тон и анализ его работы. Изготовление и запуск пороховых ракет. Изготовление селитрованного двигателя.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4. Стартовые устройства– 24 часа.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10 часов</w:t>
      </w:r>
      <w:r w:rsidRPr="00860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6058A">
        <w:rPr>
          <w:rFonts w:ascii="Times New Roman" w:hAnsi="Times New Roman" w:cs="Times New Roman"/>
          <w:sz w:val="24"/>
          <w:szCs w:val="24"/>
        </w:rPr>
        <w:t> Направляющие штыри. Требования к направляющим штырям по правилам соревнований. Ознакомление с принципом действия устройства для запуска ракет. Пусковое устройство на базе «жучка». Пусковое устройство на батарейках. РКК для запуска «Союз», «Энергия».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14 часов.</w:t>
      </w:r>
      <w:r w:rsidRPr="0086058A">
        <w:rPr>
          <w:rFonts w:ascii="Times New Roman" w:hAnsi="Times New Roman" w:cs="Times New Roman"/>
          <w:sz w:val="24"/>
          <w:szCs w:val="24"/>
        </w:rPr>
        <w:t xml:space="preserve"> Изготовление стартовых устройств. Испытание. Изготовление нити накала для 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электрозапала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>. Работа над принципиально новыми стартовыми устройствами.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5. Модель одноступенчатой ракеты – 24 часа.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10 часов.</w:t>
      </w:r>
      <w:r w:rsidRPr="0086058A">
        <w:rPr>
          <w:rFonts w:ascii="Times New Roman" w:hAnsi="Times New Roman" w:cs="Times New Roman"/>
          <w:sz w:val="24"/>
          <w:szCs w:val="24"/>
        </w:rPr>
        <w:t xml:space="preserve"> Детали одноступенчатой духовой ракеты. Принцип действия духовой ракеты. Одноступенчатая пороховая ракета. Компоновка ракеты. Материалы и </w:t>
      </w:r>
      <w:r w:rsidRPr="0086058A">
        <w:rPr>
          <w:rFonts w:ascii="Times New Roman" w:hAnsi="Times New Roman" w:cs="Times New Roman"/>
          <w:sz w:val="24"/>
          <w:szCs w:val="24"/>
        </w:rPr>
        <w:lastRenderedPageBreak/>
        <w:t>инструменты, применяемые при изготовлении ракет. Виды парашютов, история их создания.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14 часов. </w:t>
      </w:r>
      <w:r w:rsidRPr="0086058A">
        <w:rPr>
          <w:rFonts w:ascii="Times New Roman" w:hAnsi="Times New Roman" w:cs="Times New Roman"/>
          <w:sz w:val="24"/>
          <w:szCs w:val="24"/>
        </w:rPr>
        <w:t>Изготовление духовых и пороховых ракет. Изготовление парашютов. Организация соревнований по классу духовых ракет.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6. Основы материаловедения -24 часа.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8 часов.</w:t>
      </w:r>
      <w:r w:rsidRPr="0086058A">
        <w:rPr>
          <w:rFonts w:ascii="Times New Roman" w:hAnsi="Times New Roman" w:cs="Times New Roman"/>
          <w:sz w:val="24"/>
          <w:szCs w:val="24"/>
        </w:rPr>
        <w:t> Конструкционные материалы. Жаростойкие металлы и сплавы. Пластмассы. Композиционные материалы. Методы соединения различных материалов с помощью болтов, заклепок, клеев. Отделка деталей и изделия в целом. Дизайн изделия.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16 часов.</w:t>
      </w:r>
      <w:r w:rsidRPr="0086058A">
        <w:rPr>
          <w:rFonts w:ascii="Times New Roman" w:hAnsi="Times New Roman" w:cs="Times New Roman"/>
          <w:sz w:val="24"/>
          <w:szCs w:val="24"/>
        </w:rPr>
        <w:t> Конкурс по разделу материаловедение. Изготовление моделей одноступенчатых ракет. Соединение деталей ракеты с помощью клея «Момент». Отделка стабилизаторов и головного обтекателя. Покраска. Организация соревнований по запуску одноступенчатых ракет.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7. Клеи в моделировании -24 часа.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8 часов.</w:t>
      </w:r>
      <w:r w:rsidRPr="0086058A">
        <w:rPr>
          <w:rFonts w:ascii="Times New Roman" w:hAnsi="Times New Roman" w:cs="Times New Roman"/>
          <w:sz w:val="24"/>
          <w:szCs w:val="24"/>
        </w:rPr>
        <w:t> Виды клеев, их назначение. Техника безопасности при работе с клеями. Обезжиривание поверхностей перед соединением клеем. Толщина клея при склеивании. Клей для стекла. Клей для оргстекла.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16 часов.</w:t>
      </w:r>
      <w:r w:rsidRPr="0086058A">
        <w:rPr>
          <w:rFonts w:ascii="Times New Roman" w:hAnsi="Times New Roman" w:cs="Times New Roman"/>
          <w:sz w:val="24"/>
          <w:szCs w:val="24"/>
        </w:rPr>
        <w:t> Конкурс на знание клеев и их свойств. Соединение различных материалов с помощью клея. Изготовление корпусов ракет с применением различных видов клея.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8. Техника ракетно-космического макетирования – 24 час.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10 часов. </w:t>
      </w:r>
      <w:r w:rsidRPr="0086058A">
        <w:rPr>
          <w:rFonts w:ascii="Times New Roman" w:hAnsi="Times New Roman" w:cs="Times New Roman"/>
          <w:sz w:val="24"/>
          <w:szCs w:val="24"/>
        </w:rPr>
        <w:t>Последовательность работы над проектом. Информационное обеспечение работы. Виды макетов. Технические требования к макетам. Бумажные вырезные склеиваемые модели типа «Метеор». Изготовление макетов методом гальванопластики. Методы имитации металлов и материалов. Эмали. Лаки и краски. Их нанесение. Методы соединения элементов конструкций. Методы нанесения маркировки. Элементы</w:t>
      </w:r>
      <w:r w:rsidR="0081175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Микроэлектроника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микроэлектроники</w:t>
        </w:r>
      </w:hyperlink>
      <w:r w:rsidRPr="0086058A">
        <w:rPr>
          <w:rFonts w:ascii="Times New Roman" w:hAnsi="Times New Roman" w:cs="Times New Roman"/>
          <w:sz w:val="24"/>
          <w:szCs w:val="24"/>
        </w:rPr>
        <w:t> на макетах. Методы имитации рабочих процессов на моделях космических аппаратов. Элементы радиоуправления моделями. Характеристики источников питания для макетов. Кинематическая часть макетов.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14 часов.</w:t>
      </w:r>
      <w:r w:rsidRPr="0086058A">
        <w:rPr>
          <w:rFonts w:ascii="Times New Roman" w:hAnsi="Times New Roman" w:cs="Times New Roman"/>
          <w:sz w:val="24"/>
          <w:szCs w:val="24"/>
        </w:rPr>
        <w:t> Практическое освоение техники макетирования. Изготовление элементов макетов творческих проектов.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9. Основы технической эстетики – 6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2 часа.</w:t>
      </w:r>
      <w:r w:rsidRPr="0086058A">
        <w:rPr>
          <w:rFonts w:ascii="Times New Roman" w:hAnsi="Times New Roman" w:cs="Times New Roman"/>
          <w:sz w:val="24"/>
          <w:szCs w:val="24"/>
        </w:rPr>
        <w:t> Цели и задачи технической эстетики. Единство формы и содержания на современном этапе научно-технического прогресса. Художественное конструирование. Понятие об эргономике и антропометрии. Понятие единства функциональных и эстетических задач при конструировании технических устройств.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 – 4 часа.</w:t>
      </w:r>
      <w:r w:rsidRPr="0086058A">
        <w:rPr>
          <w:rFonts w:ascii="Times New Roman" w:hAnsi="Times New Roman" w:cs="Times New Roman"/>
          <w:sz w:val="24"/>
          <w:szCs w:val="24"/>
        </w:rPr>
        <w:t> Изучение станции «Салют» с точки зрения эргономики и художественного конструирования. Разработка колористического оформления интерьера жилого отсека для марсианской экспедиции.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10. Космонавтика и профессиональная ориентация молодежи - 6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2 часа.</w:t>
      </w:r>
      <w:r w:rsidRPr="0086058A">
        <w:rPr>
          <w:rFonts w:ascii="Times New Roman" w:hAnsi="Times New Roman" w:cs="Times New Roman"/>
          <w:sz w:val="24"/>
          <w:szCs w:val="24"/>
        </w:rPr>
        <w:t xml:space="preserve"> Цели и задачи профессиональной ориентации молодежи. Основные методы 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 xml:space="preserve"> работы. Уровни профессиональной ориентации. Элементы профессиональной подготовки.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–4 часа</w:t>
      </w:r>
      <w:r w:rsidR="00686F43">
        <w:rPr>
          <w:rFonts w:ascii="Times New Roman" w:hAnsi="Times New Roman" w:cs="Times New Roman"/>
          <w:sz w:val="24"/>
          <w:szCs w:val="24"/>
        </w:rPr>
        <w:t>. Экскурсии.</w:t>
      </w:r>
      <w:r w:rsidR="0081175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86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11755">
        <w:rPr>
          <w:rFonts w:ascii="Times New Roman" w:hAnsi="Times New Roman" w:cs="Times New Roman"/>
          <w:sz w:val="24"/>
          <w:szCs w:val="24"/>
        </w:rPr>
        <w:t xml:space="preserve">  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 11. Экономические основы космонавтики – 6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3 часа.</w:t>
      </w:r>
      <w:r w:rsidRPr="0086058A">
        <w:rPr>
          <w:rFonts w:ascii="Times New Roman" w:hAnsi="Times New Roman" w:cs="Times New Roman"/>
          <w:sz w:val="24"/>
          <w:szCs w:val="24"/>
        </w:rPr>
        <w:t> Роль экономических факторов в ракетно-космических программах. Критерии и методы оценки экономических аспектов космонавтики. Прямой и косвенный экономический эффект. Примеры стоимости космических программ, аппаратов. Ракет-носителей. Динамика экономических параметров космических программ. Пути снижения затрат на освоение космического пространства.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3 часа.</w:t>
      </w:r>
      <w:r w:rsidR="00811755">
        <w:rPr>
          <w:rFonts w:ascii="Times New Roman" w:hAnsi="Times New Roman" w:cs="Times New Roman"/>
          <w:sz w:val="24"/>
          <w:szCs w:val="24"/>
        </w:rPr>
        <w:t xml:space="preserve"> Постройка и изготовление </w:t>
      </w:r>
      <w:r w:rsidRPr="0086058A">
        <w:rPr>
          <w:rFonts w:ascii="Times New Roman" w:hAnsi="Times New Roman" w:cs="Times New Roman"/>
          <w:sz w:val="24"/>
          <w:szCs w:val="24"/>
        </w:rPr>
        <w:t> макетов, моделей и экспериментальных установок, изготовленных на занятиях в объединении.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 12. Выполнение творческих проектов, рефератов – 46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10 часов.</w:t>
      </w:r>
      <w:r w:rsidRPr="0086058A">
        <w:rPr>
          <w:rFonts w:ascii="Times New Roman" w:hAnsi="Times New Roman" w:cs="Times New Roman"/>
          <w:sz w:val="24"/>
          <w:szCs w:val="24"/>
        </w:rPr>
        <w:t> Некоторые лабораторные приборы и методы работы с ними. Естественные пределы точности измерений. Логика эксперимента. Субъективные ошибки. Методика обработки результатов измерений. Рекомендации по записи результатов эксперимента. Подготовка </w:t>
      </w:r>
      <w:hyperlink r:id="rId20" w:tooltip="Проектная документация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проектной документации</w:t>
        </w:r>
      </w:hyperlink>
      <w:r w:rsidRPr="0086058A">
        <w:rPr>
          <w:rFonts w:ascii="Times New Roman" w:hAnsi="Times New Roman" w:cs="Times New Roman"/>
          <w:sz w:val="24"/>
          <w:szCs w:val="24"/>
        </w:rPr>
        <w:t> макета или модели. Чертежи. Вычисления. Оформление документации проекта.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Практика – 36 часов. </w:t>
      </w:r>
      <w:r w:rsidRPr="0086058A">
        <w:rPr>
          <w:rFonts w:ascii="Times New Roman" w:hAnsi="Times New Roman" w:cs="Times New Roman"/>
          <w:sz w:val="24"/>
          <w:szCs w:val="24"/>
        </w:rPr>
        <w:t>Обработка экспериментальных результатов. Написание отчетов, рефератов, статей по темам творческих проектов. Изготовление макетов, моделей и установок.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 13. Итоговое занятие. Защита фантастического или научно-фантастического проекта – 2 часа.</w:t>
      </w:r>
    </w:p>
    <w:p w:rsidR="00A25DB5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2 часа. </w:t>
      </w:r>
      <w:r w:rsidRPr="0086058A">
        <w:rPr>
          <w:rFonts w:ascii="Times New Roman" w:hAnsi="Times New Roman" w:cs="Times New Roman"/>
          <w:sz w:val="24"/>
          <w:szCs w:val="24"/>
        </w:rPr>
        <w:t>Защита проекта. Подведение итогов работы за год. Вручение наград лучшим воспитанникам.</w:t>
      </w: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Pr="0086058A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Default="00A25DB5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ЗНАНИЯ И УМЕНИЯ УЧАЩИХСЯ</w:t>
      </w:r>
    </w:p>
    <w:p w:rsidR="00686F43" w:rsidRPr="0086058A" w:rsidRDefault="00686F43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К концу второго года обучения дети знают</w:t>
      </w:r>
      <w:r w:rsidRPr="0086058A">
        <w:rPr>
          <w:rFonts w:ascii="Times New Roman" w:hAnsi="Times New Roman" w:cs="Times New Roman"/>
          <w:sz w:val="24"/>
          <w:szCs w:val="24"/>
        </w:rPr>
        <w:t>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физические и энергетические основы космонавтики и ракетно-космической техники;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технику ракетно-космического макетирования;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простейшие ракетные двигатели;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стартовые устройства;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конструкционные материалы;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основы технической эстетики;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экономические основы космонавтики.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умеют: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работать ручным инструментом, различными клеями;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изготавливать простейшие селитровые и пороховые двигатели;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изготавливать простейшие стартовые устройства;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изготавливать модели одноступенчатых ракет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готовить документацию для защиты творческого проекта;</w:t>
      </w:r>
    </w:p>
    <w:p w:rsidR="00A25DB5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защищать фантастические и научно-фантастические проекты.</w:t>
      </w: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811755" w:rsidRDefault="00811755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Pr="0086058A" w:rsidRDefault="00811755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ТЕМАТИЧЕСКИЙ  ПЛАН</w:t>
      </w:r>
    </w:p>
    <w:p w:rsidR="00A25DB5" w:rsidRPr="0086058A" w:rsidRDefault="00811755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(3-</w:t>
      </w:r>
      <w:r w:rsidR="00A25DB5" w:rsidRPr="0086058A">
        <w:rPr>
          <w:rFonts w:ascii="Times New Roman" w:hAnsi="Times New Roman" w:cs="Times New Roman"/>
          <w:sz w:val="24"/>
          <w:szCs w:val="24"/>
        </w:rPr>
        <w:t>й год обучения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-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085"/>
        <w:gridCol w:w="1459"/>
        <w:gridCol w:w="1521"/>
        <w:gridCol w:w="1628"/>
      </w:tblGrid>
      <w:tr w:rsidR="00A25DB5" w:rsidRPr="0086058A" w:rsidTr="00A25DB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Вакуум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Гравитация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Закон Ома. Сопротивление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Диоды. Диодные мосты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Транзисторы, конденсаторы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Космос у тебя дома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Солнечный ветер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проектов, рефератов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5E060D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Итоговое занятие. Научно-фантастическая защита модели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DB5" w:rsidRPr="0086058A" w:rsidTr="00A25DB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B5" w:rsidRPr="0086058A" w:rsidRDefault="00A25DB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Default="00A25DB5" w:rsidP="00A25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811755" w:rsidRPr="0086058A" w:rsidRDefault="00811755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91" w:rsidRPr="0086058A" w:rsidRDefault="000155A0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</w:tr>
    </w:tbl>
    <w:p w:rsidR="00A25DB5" w:rsidRPr="0086058A" w:rsidRDefault="00811755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3-го года обучения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>1. Вводное занятие – 2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часа.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 – 2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  <w:t xml:space="preserve">  Всероссийские и областные 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 соревнования </w:t>
      </w:r>
      <w:proofErr w:type="gramStart"/>
      <w:r w:rsidR="00A25DB5" w:rsidRPr="0086058A">
        <w:rPr>
          <w:rFonts w:ascii="Times New Roman" w:hAnsi="Times New Roman" w:cs="Times New Roman"/>
          <w:sz w:val="24"/>
          <w:szCs w:val="24"/>
        </w:rPr>
        <w:t>по спортивному</w:t>
      </w:r>
      <w:proofErr w:type="gramEnd"/>
      <w:r w:rsidR="00A25DB5" w:rsidRPr="00860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DB5" w:rsidRPr="0086058A">
        <w:rPr>
          <w:rFonts w:ascii="Times New Roman" w:hAnsi="Times New Roman" w:cs="Times New Roman"/>
          <w:sz w:val="24"/>
          <w:szCs w:val="24"/>
        </w:rPr>
        <w:t>ракетомоделизму</w:t>
      </w:r>
      <w:proofErr w:type="spellEnd"/>
      <w:r w:rsidR="00A25DB5" w:rsidRPr="0086058A">
        <w:rPr>
          <w:rFonts w:ascii="Times New Roman" w:hAnsi="Times New Roman" w:cs="Times New Roman"/>
          <w:sz w:val="24"/>
          <w:szCs w:val="24"/>
        </w:rPr>
        <w:t>. Знакомство с содержанием программы третьего года обучения. Перспективы работ над моделями, которые будут представлены на городскую выставку технического творчества.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>2. Галактика – 32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часа.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Теория – 10 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>часов. </w:t>
      </w:r>
      <w:r w:rsidR="00A25DB5" w:rsidRPr="0086058A">
        <w:rPr>
          <w:rFonts w:ascii="Times New Roman" w:hAnsi="Times New Roman" w:cs="Times New Roman"/>
          <w:sz w:val="24"/>
          <w:szCs w:val="24"/>
        </w:rPr>
        <w:t>Планеты Солнечной системы. Области космического пространства. Глобальная связь. Получение «чистых материалов» в космосе. Работа на международной космической станции.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Практика – 22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часа.</w:t>
      </w:r>
      <w:r w:rsidR="00A25DB5" w:rsidRPr="0086058A">
        <w:rPr>
          <w:rFonts w:ascii="Times New Roman" w:hAnsi="Times New Roman" w:cs="Times New Roman"/>
          <w:sz w:val="24"/>
          <w:szCs w:val="24"/>
        </w:rPr>
        <w:t> Изготовление моделей станций, планетоходов, звездолетов, способных передвигаться в Галактике.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3. Вакуум - 36 часов.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 – 10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</w:t>
      </w:r>
      <w:r w:rsidR="00A25DB5" w:rsidRPr="0086058A">
        <w:rPr>
          <w:rFonts w:ascii="Times New Roman" w:hAnsi="Times New Roman" w:cs="Times New Roman"/>
          <w:sz w:val="24"/>
          <w:szCs w:val="24"/>
        </w:rPr>
        <w:t> Вакуум у поверхности Земли. Нормальное атмосферное давление. Тропосфера. Стратосфера. Ионосфера. Экзосфера. Вакуум – один из видов материи. Вещество из </w:t>
      </w:r>
      <w:hyperlink r:id="rId21" w:tooltip="Вакуум" w:history="1">
        <w:r w:rsidR="00A25DB5" w:rsidRPr="0086058A">
          <w:rPr>
            <w:rStyle w:val="a4"/>
            <w:rFonts w:ascii="Times New Roman" w:hAnsi="Times New Roman" w:cs="Times New Roman"/>
            <w:sz w:val="24"/>
            <w:szCs w:val="24"/>
          </w:rPr>
          <w:t>вакуума</w:t>
        </w:r>
      </w:hyperlink>
      <w:r w:rsidR="00A25DB5" w:rsidRPr="0086058A">
        <w:rPr>
          <w:rFonts w:ascii="Times New Roman" w:hAnsi="Times New Roman" w:cs="Times New Roman"/>
          <w:sz w:val="24"/>
          <w:szCs w:val="24"/>
        </w:rPr>
        <w:t>. Учет космонавтики вакуума. Потеря герметичности на «Союзе –2».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Практика – 26 часов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="00A25DB5" w:rsidRPr="0086058A">
        <w:rPr>
          <w:rFonts w:ascii="Times New Roman" w:hAnsi="Times New Roman" w:cs="Times New Roman"/>
          <w:sz w:val="24"/>
          <w:szCs w:val="24"/>
        </w:rPr>
        <w:t>Опыты с вакуумом, </w:t>
      </w:r>
      <w:hyperlink r:id="rId22" w:tooltip="Барометр" w:history="1">
        <w:r w:rsidR="00A25DB5" w:rsidRPr="0086058A">
          <w:rPr>
            <w:rStyle w:val="a4"/>
            <w:rFonts w:ascii="Times New Roman" w:hAnsi="Times New Roman" w:cs="Times New Roman"/>
            <w:sz w:val="24"/>
            <w:szCs w:val="24"/>
          </w:rPr>
          <w:t>барометром</w:t>
        </w:r>
      </w:hyperlink>
      <w:r w:rsidR="00A25DB5" w:rsidRPr="0086058A">
        <w:rPr>
          <w:rFonts w:ascii="Times New Roman" w:hAnsi="Times New Roman" w:cs="Times New Roman"/>
          <w:sz w:val="24"/>
          <w:szCs w:val="24"/>
        </w:rPr>
        <w:t>, баллоном электрической лампочки. Правила пользования барометром. Изготовление космических станций.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>4. Гравитация - 30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– 8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 часов. Закон всемирного тяготения</w:t>
      </w:r>
      <w:proofErr w:type="gramStart"/>
      <w:r w:rsidR="00A25DB5" w:rsidRPr="008605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5DB5" w:rsidRPr="0086058A">
        <w:rPr>
          <w:rFonts w:ascii="Times New Roman" w:hAnsi="Times New Roman" w:cs="Times New Roman"/>
          <w:sz w:val="24"/>
          <w:szCs w:val="24"/>
        </w:rPr>
        <w:t xml:space="preserve"> γ - </w:t>
      </w:r>
      <w:proofErr w:type="gramStart"/>
      <w:r w:rsidR="00A25DB5" w:rsidRPr="008605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25DB5" w:rsidRPr="0086058A">
        <w:rPr>
          <w:rFonts w:ascii="Times New Roman" w:hAnsi="Times New Roman" w:cs="Times New Roman"/>
          <w:sz w:val="24"/>
          <w:szCs w:val="24"/>
        </w:rPr>
        <w:t>остоянная Всемирного тяготения. Невозможность космического полета без учета силы притяжения. Элементарные частицы. Частицы долгоживущие и «</w:t>
      </w:r>
      <w:proofErr w:type="spellStart"/>
      <w:r w:rsidR="00A25DB5" w:rsidRPr="0086058A">
        <w:rPr>
          <w:rFonts w:ascii="Times New Roman" w:hAnsi="Times New Roman" w:cs="Times New Roman"/>
          <w:sz w:val="24"/>
          <w:szCs w:val="24"/>
        </w:rPr>
        <w:t>вертуальные</w:t>
      </w:r>
      <w:proofErr w:type="spellEnd"/>
      <w:r w:rsidR="00A25DB5" w:rsidRPr="0086058A">
        <w:rPr>
          <w:rFonts w:ascii="Times New Roman" w:hAnsi="Times New Roman" w:cs="Times New Roman"/>
          <w:sz w:val="24"/>
          <w:szCs w:val="24"/>
        </w:rPr>
        <w:t>». Состав ядра. Гравитационные двигатели.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Практика – 22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 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Проведение опытов, доказывающих существование земного притяжения. Изготовление космических моделей, способных двигаться под действием земного притяжения.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A25DB5" w:rsidRPr="008605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5. Закон Ома. Сопротивления - 30</w:t>
      </w:r>
      <w:r w:rsidR="00A25DB5"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 –10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 </w:t>
      </w:r>
      <w:r w:rsidR="00A25DB5" w:rsidRPr="0086058A">
        <w:rPr>
          <w:rFonts w:ascii="Times New Roman" w:hAnsi="Times New Roman" w:cs="Times New Roman"/>
          <w:sz w:val="24"/>
          <w:szCs w:val="24"/>
        </w:rPr>
        <w:t>Определение силы тока, напряжения, сопротивления. Формулировка закона Ома. Виды сопротивлений. Авометр. Правила пользования авометром. Виды авометров.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Практика – 20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 </w:t>
      </w:r>
      <w:r w:rsidR="00A25DB5" w:rsidRPr="0086058A">
        <w:rPr>
          <w:rFonts w:ascii="Times New Roman" w:hAnsi="Times New Roman" w:cs="Times New Roman"/>
          <w:sz w:val="24"/>
          <w:szCs w:val="24"/>
        </w:rPr>
        <w:t>Изготовление моделей с электронной начинкой (соединение лампочек, звуковые генераторы и т. д.) Определение силы тока, напряжения, сопротивления с помощью АВО-63, другими авометрами.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>6. Диоды. Диодные мосты - 30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12 часов. </w:t>
      </w:r>
      <w:r w:rsidRPr="0086058A">
        <w:rPr>
          <w:rFonts w:ascii="Times New Roman" w:hAnsi="Times New Roman" w:cs="Times New Roman"/>
          <w:sz w:val="24"/>
          <w:szCs w:val="24"/>
        </w:rPr>
        <w:t>Р-Н-переход, его работа. Электронная проводимость. Электронно-дырочная проводимость. Назначение диода в схемах. Работа диода. Диоды в приемниках. Диодный мост, его назначение. Разновидности мостов. Блоки питания. Стабилизаторы. Правила </w:t>
      </w:r>
      <w:hyperlink r:id="rId23" w:tooltip="Техника безопасности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техники безопасности</w:t>
        </w:r>
      </w:hyperlink>
      <w:r w:rsidRPr="0086058A">
        <w:rPr>
          <w:rFonts w:ascii="Times New Roman" w:hAnsi="Times New Roman" w:cs="Times New Roman"/>
          <w:sz w:val="24"/>
          <w:szCs w:val="24"/>
        </w:rPr>
        <w:t> при работе с паяльником.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Практика – 12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часаов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25DB5" w:rsidRPr="0086058A">
        <w:rPr>
          <w:rFonts w:ascii="Times New Roman" w:hAnsi="Times New Roman" w:cs="Times New Roman"/>
          <w:sz w:val="24"/>
          <w:szCs w:val="24"/>
        </w:rPr>
        <w:t>Изготовление </w:t>
      </w:r>
      <w:hyperlink r:id="rId24" w:tooltip="Зарядные устройства" w:history="1">
        <w:r w:rsidR="00A25DB5" w:rsidRPr="0086058A">
          <w:rPr>
            <w:rStyle w:val="a4"/>
            <w:rFonts w:ascii="Times New Roman" w:hAnsi="Times New Roman" w:cs="Times New Roman"/>
            <w:sz w:val="24"/>
            <w:szCs w:val="24"/>
          </w:rPr>
          <w:t>блоков питания</w:t>
        </w:r>
      </w:hyperlink>
      <w:r w:rsidR="00A25DB5" w:rsidRPr="0086058A">
        <w:rPr>
          <w:rFonts w:ascii="Times New Roman" w:hAnsi="Times New Roman" w:cs="Times New Roman"/>
          <w:sz w:val="24"/>
          <w:szCs w:val="24"/>
        </w:rPr>
        <w:t>, применяемых в моделях.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>7.Транзисторы. Конденсаторы - 30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Теория – 12 часов. </w:t>
      </w:r>
      <w:r w:rsidRPr="0086058A">
        <w:rPr>
          <w:rFonts w:ascii="Times New Roman" w:hAnsi="Times New Roman" w:cs="Times New Roman"/>
          <w:sz w:val="24"/>
          <w:szCs w:val="24"/>
        </w:rPr>
        <w:t xml:space="preserve">Р-Н-Р-переход, его работа. Виды транзисторов. Назначение транзисторов. НЧ и ВЧ-транзисторы. 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Эммитер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>, коллектор, база. Обозначение транзисторов. Устройство конденсатора, назначение, виды конденсаторов.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Практика – 18 часов 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25DB5" w:rsidRPr="0086058A">
        <w:rPr>
          <w:rFonts w:ascii="Times New Roman" w:hAnsi="Times New Roman" w:cs="Times New Roman"/>
          <w:sz w:val="24"/>
          <w:szCs w:val="24"/>
        </w:rPr>
        <w:t>Изготовление мультивибраторов на транзисторах с применением конденсаторов, сопротивлений. Чтение схем. Изготовление других схем для электронной начинки моделей.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>8. Космос у тебя дома - 30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Тео</w:t>
      </w:r>
      <w:r w:rsidR="005E060D">
        <w:rPr>
          <w:rFonts w:ascii="Times New Roman" w:hAnsi="Times New Roman" w:cs="Times New Roman"/>
          <w:i/>
          <w:iCs/>
          <w:sz w:val="24"/>
          <w:szCs w:val="24"/>
        </w:rPr>
        <w:t>рия – 16</w:t>
      </w:r>
      <w:r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</w:t>
      </w:r>
      <w:r w:rsidRPr="0086058A">
        <w:rPr>
          <w:rFonts w:ascii="Times New Roman" w:hAnsi="Times New Roman" w:cs="Times New Roman"/>
          <w:sz w:val="24"/>
          <w:szCs w:val="24"/>
        </w:rPr>
        <w:t> Превращение света в электричество. Солнечные батареи. Опыты с инертностью. Планеты на привязи. Мы живем на волчке. Гироскопы. Виды </w:t>
      </w:r>
      <w:hyperlink r:id="rId25" w:tooltip="Гироскоп" w:history="1">
        <w:r w:rsidRPr="0086058A">
          <w:rPr>
            <w:rStyle w:val="a4"/>
            <w:rFonts w:ascii="Times New Roman" w:hAnsi="Times New Roman" w:cs="Times New Roman"/>
            <w:sz w:val="24"/>
            <w:szCs w:val="24"/>
          </w:rPr>
          <w:t>гироскопов</w:t>
        </w:r>
      </w:hyperlink>
      <w:r w:rsidRPr="0086058A">
        <w:rPr>
          <w:rFonts w:ascii="Times New Roman" w:hAnsi="Times New Roman" w:cs="Times New Roman"/>
          <w:sz w:val="24"/>
          <w:szCs w:val="24"/>
        </w:rPr>
        <w:t>, их устройство. Применение гироскопов.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Практика – 14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</w:t>
      </w:r>
      <w:r w:rsidR="00A25DB5" w:rsidRPr="0086058A">
        <w:rPr>
          <w:rFonts w:ascii="Times New Roman" w:hAnsi="Times New Roman" w:cs="Times New Roman"/>
          <w:sz w:val="24"/>
          <w:szCs w:val="24"/>
        </w:rPr>
        <w:t> Разборка гироскопов, проведение простейших опытов по теме. Изготовление моделей космических станций с использованием электроники и механики.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9.Солнечный ветер - 36 часов.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 –10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 Поток </w:t>
      </w:r>
      <w:proofErr w:type="spellStart"/>
      <w:r w:rsidR="00A25DB5" w:rsidRPr="0086058A">
        <w:rPr>
          <w:rFonts w:ascii="Times New Roman" w:hAnsi="Times New Roman" w:cs="Times New Roman"/>
          <w:sz w:val="24"/>
          <w:szCs w:val="24"/>
        </w:rPr>
        <w:t>квазинейтральной</w:t>
      </w:r>
      <w:proofErr w:type="spellEnd"/>
      <w:r w:rsidR="00A25DB5" w:rsidRPr="0086058A">
        <w:rPr>
          <w:rFonts w:ascii="Times New Roman" w:hAnsi="Times New Roman" w:cs="Times New Roman"/>
          <w:sz w:val="24"/>
          <w:szCs w:val="24"/>
        </w:rPr>
        <w:t xml:space="preserve"> плазмы. Факты существования солнечного ветра. Магнитные бури. Направление хвостов комет. Полярное сияние. Элементы от </w:t>
      </w:r>
      <w:hyperlink r:id="rId26" w:tooltip="Водород" w:history="1">
        <w:r w:rsidR="00A25DB5" w:rsidRPr="0086058A">
          <w:rPr>
            <w:rStyle w:val="a4"/>
            <w:rFonts w:ascii="Times New Roman" w:hAnsi="Times New Roman" w:cs="Times New Roman"/>
            <w:sz w:val="24"/>
            <w:szCs w:val="24"/>
          </w:rPr>
          <w:t>водорода</w:t>
        </w:r>
      </w:hyperlink>
      <w:r w:rsidR="00A25DB5" w:rsidRPr="0086058A">
        <w:rPr>
          <w:rFonts w:ascii="Times New Roman" w:hAnsi="Times New Roman" w:cs="Times New Roman"/>
          <w:sz w:val="24"/>
          <w:szCs w:val="24"/>
        </w:rPr>
        <w:t> до железа в солнечном ветре. Удаление от солнца, энергия частиц.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5E060D">
        <w:rPr>
          <w:rFonts w:ascii="Times New Roman" w:hAnsi="Times New Roman" w:cs="Times New Roman"/>
          <w:i/>
          <w:iCs/>
          <w:sz w:val="24"/>
          <w:szCs w:val="24"/>
        </w:rPr>
        <w:t>рактика – 26</w:t>
      </w:r>
      <w:r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</w:t>
      </w:r>
      <w:r w:rsidRPr="0086058A">
        <w:rPr>
          <w:rFonts w:ascii="Times New Roman" w:hAnsi="Times New Roman" w:cs="Times New Roman"/>
          <w:sz w:val="24"/>
          <w:szCs w:val="24"/>
        </w:rPr>
        <w:t> Проектирование космических станций, способных двигаться за счет солнечного ветра и их изготовление.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6058A">
        <w:rPr>
          <w:rFonts w:ascii="Times New Roman" w:hAnsi="Times New Roman" w:cs="Times New Roman"/>
          <w:sz w:val="24"/>
          <w:szCs w:val="24"/>
        </w:rPr>
        <w:t> 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10. Выполнение тво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>рческих проектов, рефератов - 30 часов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 – 8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часов.</w:t>
      </w:r>
      <w:r w:rsidR="00A25DB5" w:rsidRPr="0086058A">
        <w:rPr>
          <w:rFonts w:ascii="Times New Roman" w:hAnsi="Times New Roman" w:cs="Times New Roman"/>
          <w:sz w:val="24"/>
          <w:szCs w:val="24"/>
        </w:rPr>
        <w:t> Некоторые лабораторные приборы и методы работы с ними. Естественные пределы точности измерений. Логика эксперимента. Субъективные ошибки. Методика обработки результатов измерений. Рекомендации по записи результатов эксперимента. Подготовка проектной документации макета или модели. Чертежи. Вычисления. Оформление документации проекта.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Практика – 22 часа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25DB5" w:rsidRPr="0086058A">
        <w:rPr>
          <w:rFonts w:ascii="Times New Roman" w:hAnsi="Times New Roman" w:cs="Times New Roman"/>
          <w:sz w:val="24"/>
          <w:szCs w:val="24"/>
        </w:rPr>
        <w:t>Обработка экспериментальных результатов. Написание отчетов, рефератов, статей по темам творческих проектов. Изготовление макетов, моделей и установок. Оформление на них соответствующей технической документации.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Тема 11. Итоговое занятие. Защита фантастического или на</w:t>
      </w:r>
      <w:r w:rsidR="005E060D">
        <w:rPr>
          <w:rFonts w:ascii="Times New Roman" w:hAnsi="Times New Roman" w:cs="Times New Roman"/>
          <w:b/>
          <w:bCs/>
          <w:sz w:val="24"/>
          <w:szCs w:val="24"/>
        </w:rPr>
        <w:t>учно-фантастического проекта – 2</w:t>
      </w:r>
      <w:r w:rsidRPr="0086058A">
        <w:rPr>
          <w:rFonts w:ascii="Times New Roman" w:hAnsi="Times New Roman" w:cs="Times New Roman"/>
          <w:b/>
          <w:bCs/>
          <w:sz w:val="24"/>
          <w:szCs w:val="24"/>
        </w:rPr>
        <w:t xml:space="preserve"> часа.</w:t>
      </w:r>
    </w:p>
    <w:p w:rsidR="00A25DB5" w:rsidRPr="0086058A" w:rsidRDefault="005E060D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Теория – 2</w:t>
      </w:r>
      <w:r w:rsidR="00A25DB5" w:rsidRPr="0086058A">
        <w:rPr>
          <w:rFonts w:ascii="Times New Roman" w:hAnsi="Times New Roman" w:cs="Times New Roman"/>
          <w:i/>
          <w:iCs/>
          <w:sz w:val="24"/>
          <w:szCs w:val="24"/>
        </w:rPr>
        <w:t xml:space="preserve"> часа. </w:t>
      </w:r>
      <w:r w:rsidR="00A25DB5" w:rsidRPr="0086058A">
        <w:rPr>
          <w:rFonts w:ascii="Times New Roman" w:hAnsi="Times New Roman" w:cs="Times New Roman"/>
          <w:sz w:val="24"/>
          <w:szCs w:val="24"/>
        </w:rPr>
        <w:t>Защита проекта. Подведение итогов работы за год. Вручение наград лучшим воспитанникам.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ЗНАНИЯ И УМЕНИЯ УЧАЩИХСЯ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К концу третьего года обучения дети знают</w:t>
      </w:r>
      <w:r w:rsidRPr="0086058A">
        <w:rPr>
          <w:rFonts w:ascii="Times New Roman" w:hAnsi="Times New Roman" w:cs="Times New Roman"/>
          <w:sz w:val="24"/>
          <w:szCs w:val="24"/>
        </w:rPr>
        <w:t>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планеты Солнечной системы;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понятие вакуума и применение этого состояния;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формулировку закона всемирного тяготения, закона Ома;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факты существования солнечного ветра и его применение;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назначение диодов, транзисторов, конденсаторов;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методы работы с технической литературой и технологию подготовки научно-фантастического проекта;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правила техники безопасности при рабо</w:t>
      </w:r>
      <w:r w:rsidR="00F308AF">
        <w:rPr>
          <w:rFonts w:ascii="Times New Roman" w:hAnsi="Times New Roman" w:cs="Times New Roman"/>
          <w:sz w:val="24"/>
          <w:szCs w:val="24"/>
        </w:rPr>
        <w:t xml:space="preserve">те с паяльником,  токарном станке, </w:t>
      </w:r>
      <w:r w:rsidRPr="0086058A">
        <w:rPr>
          <w:rFonts w:ascii="Times New Roman" w:hAnsi="Times New Roman" w:cs="Times New Roman"/>
          <w:sz w:val="24"/>
          <w:szCs w:val="24"/>
        </w:rPr>
        <w:t xml:space="preserve"> заточным и резьбовым инструментом.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умеют: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 xml:space="preserve">¨  работать паяльником, на </w:t>
      </w:r>
      <w:r w:rsidR="00F308AF">
        <w:rPr>
          <w:rFonts w:ascii="Times New Roman" w:hAnsi="Times New Roman" w:cs="Times New Roman"/>
          <w:sz w:val="24"/>
          <w:szCs w:val="24"/>
        </w:rPr>
        <w:t xml:space="preserve"> токарном станке, </w:t>
      </w:r>
      <w:r w:rsidRPr="0086058A">
        <w:rPr>
          <w:rFonts w:ascii="Times New Roman" w:hAnsi="Times New Roman" w:cs="Times New Roman"/>
          <w:sz w:val="24"/>
          <w:szCs w:val="24"/>
        </w:rPr>
        <w:t>заточным и резьбовым инструментом;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изготавливать сложные модели с электронно-механической начинкой;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готовить документацию для защиты творческого проекта;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¨  защищать фантастические и научно-фантастические проекты.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ОЖИДАЕМЫЙ РЕЗУЛЬТАТ ОСВОЕНИЯ ПРОГРАММЫ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позволит создать такое воспитательное пространство, в котором возможно: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активизировать самостоятельную научно-исследовательскую деятельность;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создать комфортную безопасную среду для общения несовершеннолетних;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 сформировать среду, которая способствует развитию социальной активности, технической грамотности, устойчивости интереса к техническому творчеству, интеллектуальных качеств детей необходимых для их успешной социализации;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объективно уменьшить случаи антисоциального поведения и правонарушений среди подростков;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поддерживать и развивать креативность детей;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формировать такие качества личности как патриотизм и гражданст</w:t>
      </w:r>
      <w:r>
        <w:rPr>
          <w:rFonts w:ascii="Times New Roman" w:hAnsi="Times New Roman" w:cs="Times New Roman"/>
          <w:sz w:val="24"/>
          <w:szCs w:val="24"/>
        </w:rPr>
        <w:t xml:space="preserve">венность, любовь к малой Родине, семье, 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содействовать созданию благоприятного микроклимата в семье.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СОДЕРЖАНИЕ ДЕЯТЕЛЬНОСТИ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Диапазон основных направлений деятельности чрезвычайно широк, он включает в себя формирование и развитие у воспитанников активного творческого мышления, осуществление профессиональной ориентации и практической подготовки для работы в машиностроительных отраслях, а также разработку и изготовление макетов ракетно-космической техники с элементами микроэлектроники и методами имитации рабочих моментов на моделях космических аппаратов. В процессе занятий дети приобретают знания в области конструкционных материалов и основ проектирования.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В обучении используются различные методы: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наглядный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объяснительно-иллюстративный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репродуктивный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решение творческих задач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Занятия проводятся в форме лекций, дискуссий, «мозгового штурма», экскурсий, соревнований, защиты моделей, активно применяются нетрадиционные элементы занятия.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Для реализации программы имеются все необходимые условия: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создана лаборатория космического моделирования «Землянин», с мини музеем моделей космической техники 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оборудованы индивидуальные рабочие места;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необходимый исправный и хорошо подготовленный столярный, слесарный инструмент;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чертежные принадлежности (линейки, угольники, лекала, циркули и т. д.);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режущие инструменты (ножи, резцы, ножницы, лобзики, ножовки и т. д.);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 xml:space="preserve">  токарно - </w:t>
      </w:r>
      <w:proofErr w:type="gramStart"/>
      <w:r w:rsidR="00A25DB5" w:rsidRPr="0086058A">
        <w:rPr>
          <w:rFonts w:ascii="Times New Roman" w:hAnsi="Times New Roman" w:cs="Times New Roman"/>
          <w:sz w:val="24"/>
          <w:szCs w:val="24"/>
        </w:rPr>
        <w:t>винторезный</w:t>
      </w:r>
      <w:proofErr w:type="gramEnd"/>
      <w:r w:rsidR="00A25DB5" w:rsidRPr="0086058A">
        <w:rPr>
          <w:rFonts w:ascii="Times New Roman" w:hAnsi="Times New Roman" w:cs="Times New Roman"/>
          <w:sz w:val="24"/>
          <w:szCs w:val="24"/>
        </w:rPr>
        <w:t>, заточной станки;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тисы большие;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наличие различных композиционных материалов;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оформлены стенды: «Бумага», «Картон», «Виды стабилизаторов», «Техника безопасности при работе инструментами»;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специальная и </w:t>
      </w:r>
      <w:hyperlink r:id="rId27" w:tooltip="Справочная литература" w:history="1">
        <w:r w:rsidR="00A25DB5" w:rsidRPr="0086058A">
          <w:rPr>
            <w:rStyle w:val="a4"/>
            <w:rFonts w:ascii="Times New Roman" w:hAnsi="Times New Roman" w:cs="Times New Roman"/>
            <w:sz w:val="24"/>
            <w:szCs w:val="24"/>
          </w:rPr>
          <w:t>справочная литература</w:t>
        </w:r>
      </w:hyperlink>
      <w:r w:rsidR="00A25DB5" w:rsidRPr="0086058A">
        <w:rPr>
          <w:rFonts w:ascii="Times New Roman" w:hAnsi="Times New Roman" w:cs="Times New Roman"/>
          <w:sz w:val="24"/>
          <w:szCs w:val="24"/>
        </w:rPr>
        <w:t>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учебно-методический компле</w:t>
      </w:r>
      <w:proofErr w:type="gramStart"/>
      <w:r w:rsidR="00A25DB5" w:rsidRPr="0086058A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="00A25DB5" w:rsidRPr="0086058A">
        <w:rPr>
          <w:rFonts w:ascii="Times New Roman" w:hAnsi="Times New Roman" w:cs="Times New Roman"/>
          <w:sz w:val="24"/>
          <w:szCs w:val="24"/>
        </w:rPr>
        <w:t>ограмме;</w:t>
      </w:r>
    </w:p>
    <w:p w:rsidR="00A25DB5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DB5" w:rsidRPr="0086058A">
        <w:rPr>
          <w:rFonts w:ascii="Times New Roman" w:hAnsi="Times New Roman" w:cs="Times New Roman"/>
          <w:sz w:val="24"/>
          <w:szCs w:val="24"/>
        </w:rPr>
        <w:t>  смета.</w:t>
      </w:r>
    </w:p>
    <w:p w:rsidR="00A25DB5" w:rsidRPr="00686F43" w:rsidRDefault="00A25DB5" w:rsidP="00A25DB5">
      <w:pPr>
        <w:rPr>
          <w:rFonts w:ascii="Times New Roman" w:hAnsi="Times New Roman" w:cs="Times New Roman"/>
          <w:b/>
          <w:sz w:val="24"/>
          <w:szCs w:val="24"/>
        </w:rPr>
      </w:pPr>
      <w:r w:rsidRPr="00686F43">
        <w:rPr>
          <w:rFonts w:ascii="Times New Roman" w:hAnsi="Times New Roman" w:cs="Times New Roman"/>
          <w:b/>
          <w:sz w:val="24"/>
          <w:szCs w:val="24"/>
        </w:rPr>
        <w:lastRenderedPageBreak/>
        <w:t>МЕХАНИЗМ ОЦЕНКИ ПОЛУЧАЕМЫХ РЕЗУЛЬТАТОВ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 xml:space="preserve">Контроль знаний и умений обучаемых делится </w:t>
      </w:r>
      <w:proofErr w:type="gramStart"/>
      <w:r w:rsidRPr="008605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058A">
        <w:rPr>
          <w:rFonts w:ascii="Times New Roman" w:hAnsi="Times New Roman" w:cs="Times New Roman"/>
          <w:sz w:val="24"/>
          <w:szCs w:val="24"/>
        </w:rPr>
        <w:t xml:space="preserve"> входной, промежуточный и итоговый. 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Входной</w:t>
      </w:r>
      <w:r w:rsidRPr="0086058A">
        <w:rPr>
          <w:rFonts w:ascii="Times New Roman" w:hAnsi="Times New Roman" w:cs="Times New Roman"/>
          <w:sz w:val="24"/>
          <w:szCs w:val="24"/>
        </w:rPr>
        <w:t> контроль знаний проводится по тестам, для определения уровня подготовленности обучающихся. Занятия проводятся в форме беседы, игры, конкурса и др.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Промежуточный </w:t>
      </w:r>
      <w:r w:rsidRPr="0086058A">
        <w:rPr>
          <w:rFonts w:ascii="Times New Roman" w:hAnsi="Times New Roman" w:cs="Times New Roman"/>
          <w:sz w:val="24"/>
          <w:szCs w:val="24"/>
        </w:rPr>
        <w:t>контроль осуществляется перед началом каждого занятия и в конце изучения темы.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i/>
          <w:iCs/>
          <w:sz w:val="24"/>
          <w:szCs w:val="24"/>
        </w:rPr>
        <w:t>Итоговый</w:t>
      </w:r>
      <w:r w:rsidRPr="0086058A">
        <w:rPr>
          <w:rFonts w:ascii="Times New Roman" w:hAnsi="Times New Roman" w:cs="Times New Roman"/>
          <w:sz w:val="24"/>
          <w:szCs w:val="24"/>
        </w:rPr>
        <w:t> контроль знаний проводиться в конце периода обучения.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Формы контроля различны: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 диагностика;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тестирование;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 собеседование;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 игра;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 контрольные вопросы;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 конкурсы;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выставки;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-  защита моделей.</w:t>
      </w:r>
    </w:p>
    <w:p w:rsidR="00A25DB5" w:rsidRDefault="00A25DB5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Результаты контроля фиксируются в таблице отслеживания успешности усвоения программного материала.</w:t>
      </w: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86F43" w:rsidRDefault="00686F43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86F43" w:rsidRDefault="00686F43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308AF" w:rsidRDefault="00F308AF" w:rsidP="00A25D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25DB5" w:rsidRDefault="00A25DB5" w:rsidP="00A25D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58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308AF" w:rsidRPr="0086058A" w:rsidRDefault="00F308AF" w:rsidP="00A25DB5">
      <w:pPr>
        <w:rPr>
          <w:rFonts w:ascii="Times New Roman" w:hAnsi="Times New Roman" w:cs="Times New Roman"/>
          <w:sz w:val="24"/>
          <w:szCs w:val="24"/>
        </w:rPr>
      </w:pP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1.  Министерство образования РФ «Требования к содержанию и оформлению образовательных программ дополнительного образования детей» от 01.01.2001 г. Заместитель министра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 xml:space="preserve">2.  Законодательство РФ об образовании. Федеральные базовые законы. – М.: ИФ. </w:t>
      </w:r>
      <w:r w:rsidR="00F308AF">
        <w:rPr>
          <w:rFonts w:ascii="Times New Roman" w:hAnsi="Times New Roman" w:cs="Times New Roman"/>
          <w:sz w:val="24"/>
          <w:szCs w:val="24"/>
        </w:rPr>
        <w:t>«Образование в документах», 2010</w:t>
      </w:r>
      <w:r w:rsidRPr="0086058A">
        <w:rPr>
          <w:rFonts w:ascii="Times New Roman" w:hAnsi="Times New Roman" w:cs="Times New Roman"/>
          <w:sz w:val="24"/>
          <w:szCs w:val="24"/>
        </w:rPr>
        <w:t>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3.  Ред. Адаменко авторских программ: М.: Народное образован</w:t>
      </w:r>
      <w:r w:rsidR="00F308AF">
        <w:rPr>
          <w:rFonts w:ascii="Times New Roman" w:hAnsi="Times New Roman" w:cs="Times New Roman"/>
          <w:sz w:val="24"/>
          <w:szCs w:val="24"/>
        </w:rPr>
        <w:t>ие: Ставрополь; Сервисшкола,2009</w:t>
      </w:r>
      <w:r w:rsidRPr="0086058A">
        <w:rPr>
          <w:rFonts w:ascii="Times New Roman" w:hAnsi="Times New Roman" w:cs="Times New Roman"/>
          <w:sz w:val="24"/>
          <w:szCs w:val="24"/>
        </w:rPr>
        <w:t>.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4.  Типовые программы для внешкольных учреждений и общеобразовательных школ «Техническое творчество учащихся» М., «Просвещение», 1988;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5.  Аксенов</w:t>
      </w:r>
      <w:proofErr w:type="gramStart"/>
      <w:r w:rsidRPr="008605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58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6058A">
        <w:rPr>
          <w:rFonts w:ascii="Times New Roman" w:hAnsi="Times New Roman" w:cs="Times New Roman"/>
          <w:sz w:val="24"/>
          <w:szCs w:val="24"/>
        </w:rPr>
        <w:t>ля детей. Техника. Т 14. Издательский центр «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>»., 2004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6.  Алексеев. Д.М. Физика космоса. Энциклопедия М.: 2005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 xml:space="preserve">7.  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Буйловав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>. образовательных программ в учреждениях дополнительного образования детей. М.: ЦРС ДОД, 2001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8.  Программы для внешкольных учреждений и образовательных школ. Техническое творчество учащихся. М., Просвещение, 1988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9.  Мещеряков в космонавтику. М.,: Академия , 2000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10.  Максимов одиссея. Новосибирск. Наука. Сибирская академия, 2003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 xml:space="preserve">11.  </w:t>
      </w:r>
      <w:proofErr w:type="spellStart"/>
      <w:r w:rsidRPr="0086058A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86058A">
        <w:rPr>
          <w:rFonts w:ascii="Times New Roman" w:hAnsi="Times New Roman" w:cs="Times New Roman"/>
          <w:sz w:val="24"/>
          <w:szCs w:val="24"/>
        </w:rPr>
        <w:t xml:space="preserve"> тех, кто любит мастерить, М.: Просвещение, 1980</w:t>
      </w:r>
    </w:p>
    <w:p w:rsidR="00A25DB5" w:rsidRPr="0086058A" w:rsidRDefault="00A25DB5" w:rsidP="00A25DB5">
      <w:pPr>
        <w:rPr>
          <w:rFonts w:ascii="Times New Roman" w:hAnsi="Times New Roman" w:cs="Times New Roman"/>
          <w:sz w:val="24"/>
          <w:szCs w:val="24"/>
        </w:rPr>
      </w:pPr>
      <w:r w:rsidRPr="0086058A">
        <w:rPr>
          <w:rFonts w:ascii="Times New Roman" w:hAnsi="Times New Roman" w:cs="Times New Roman"/>
          <w:sz w:val="24"/>
          <w:szCs w:val="24"/>
        </w:rPr>
        <w:t>12.  Павлов первая модель М.. ДОСААФ, 1978</w:t>
      </w:r>
    </w:p>
    <w:p w:rsidR="00C25AF9" w:rsidRPr="0086058A" w:rsidRDefault="00692919" w:rsidP="00A25DB5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A25DB5" w:rsidRPr="0086058A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br/>
        </w:r>
      </w:hyperlink>
    </w:p>
    <w:p w:rsidR="0086058A" w:rsidRPr="0086058A" w:rsidRDefault="0086058A">
      <w:pPr>
        <w:rPr>
          <w:rFonts w:ascii="Times New Roman" w:hAnsi="Times New Roman" w:cs="Times New Roman"/>
          <w:sz w:val="24"/>
          <w:szCs w:val="24"/>
        </w:rPr>
      </w:pPr>
    </w:p>
    <w:sectPr w:rsidR="0086058A" w:rsidRPr="0086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2"/>
    <w:rsid w:val="000155A0"/>
    <w:rsid w:val="005E060D"/>
    <w:rsid w:val="00686F43"/>
    <w:rsid w:val="00692919"/>
    <w:rsid w:val="007068F2"/>
    <w:rsid w:val="0077620B"/>
    <w:rsid w:val="00811755"/>
    <w:rsid w:val="0086058A"/>
    <w:rsid w:val="00A1693F"/>
    <w:rsid w:val="00A25DB5"/>
    <w:rsid w:val="00B73F16"/>
    <w:rsid w:val="00C25AF9"/>
    <w:rsid w:val="00C34D10"/>
    <w:rsid w:val="00C62C91"/>
    <w:rsid w:val="00D97F07"/>
    <w:rsid w:val="00EA411D"/>
    <w:rsid w:val="00F308AF"/>
    <w:rsid w:val="00F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5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5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5D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5D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25D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5D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5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5DB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DB5"/>
  </w:style>
  <w:style w:type="character" w:styleId="a4">
    <w:name w:val="Hyperlink"/>
    <w:basedOn w:val="a0"/>
    <w:uiPriority w:val="99"/>
    <w:unhideWhenUsed/>
    <w:rsid w:val="00A25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5DB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DB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29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5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5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5D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5D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25D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5D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5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5DB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DB5"/>
  </w:style>
  <w:style w:type="character" w:styleId="a4">
    <w:name w:val="Hyperlink"/>
    <w:basedOn w:val="a0"/>
    <w:uiPriority w:val="99"/>
    <w:unhideWhenUsed/>
    <w:rsid w:val="00A25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5DB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DB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2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472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hyperlink" Target="http://pandia.ru/text/category/vospitatelmznaya_rabota/" TargetMode="External"/><Relationship Id="rId18" Type="http://schemas.openxmlformats.org/officeDocument/2006/relationships/hyperlink" Target="http://pandia.ru/text/category/vozdushnij_shar/" TargetMode="External"/><Relationship Id="rId26" Type="http://schemas.openxmlformats.org/officeDocument/2006/relationships/hyperlink" Target="http://pandia.ru/text/category/vodoro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vakuum/" TargetMode="External"/><Relationship Id="rId7" Type="http://schemas.openxmlformats.org/officeDocument/2006/relationships/hyperlink" Target="http://pandia.ru/text/category/zakaz_sotcialmznij/" TargetMode="External"/><Relationship Id="rId12" Type="http://schemas.openxmlformats.org/officeDocument/2006/relationships/hyperlink" Target="http://pandia.ru/text/category/tokarnie_stanki/" TargetMode="External"/><Relationship Id="rId17" Type="http://schemas.openxmlformats.org/officeDocument/2006/relationships/hyperlink" Target="http://pandia.ru/text/category/applikatciya/" TargetMode="External"/><Relationship Id="rId25" Type="http://schemas.openxmlformats.org/officeDocument/2006/relationships/hyperlink" Target="http://pandia.ru/text/category/giroskop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planetarii/" TargetMode="External"/><Relationship Id="rId20" Type="http://schemas.openxmlformats.org/officeDocument/2006/relationships/hyperlink" Target="http://pandia.ru/text/category/proektnaya_dokumentatciya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cherchenie/" TargetMode="External"/><Relationship Id="rId11" Type="http://schemas.openxmlformats.org/officeDocument/2006/relationships/hyperlink" Target="http://pandia.ru/text/category/bitovaya_tehnika/" TargetMode="External"/><Relationship Id="rId24" Type="http://schemas.openxmlformats.org/officeDocument/2006/relationships/hyperlink" Target="http://pandia.ru/text/category/zaryadnie_ustrojstva/" TargetMode="External"/><Relationship Id="rId5" Type="http://schemas.openxmlformats.org/officeDocument/2006/relationships/hyperlink" Target="http://pandia.ru/text/category/obrazovatelmznie_programmi/" TargetMode="External"/><Relationship Id="rId15" Type="http://schemas.openxmlformats.org/officeDocument/2006/relationships/hyperlink" Target="http://pandia.ru/text/category/kruglie_stoli/" TargetMode="External"/><Relationship Id="rId23" Type="http://schemas.openxmlformats.org/officeDocument/2006/relationships/hyperlink" Target="http://pandia.ru/text/category/tehnika_bezopasnosti/" TargetMode="External"/><Relationship Id="rId28" Type="http://schemas.openxmlformats.org/officeDocument/2006/relationships/hyperlink" Target="http://pandia.ru/text/categ/nauka.php" TargetMode="External"/><Relationship Id="rId10" Type="http://schemas.openxmlformats.org/officeDocument/2006/relationships/hyperlink" Target="http://pandia.ru/text/category/nauchno_issledovatelmzskaya_deyatelmznostmz/" TargetMode="External"/><Relationship Id="rId19" Type="http://schemas.openxmlformats.org/officeDocument/2006/relationships/hyperlink" Target="http://pandia.ru/text/category/mikroyelektron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ehnicheskaya_literatura/" TargetMode="External"/><Relationship Id="rId14" Type="http://schemas.openxmlformats.org/officeDocument/2006/relationships/hyperlink" Target="http://pandia.ru/text/category/vzaimootnoshenie/" TargetMode="External"/><Relationship Id="rId22" Type="http://schemas.openxmlformats.org/officeDocument/2006/relationships/hyperlink" Target="http://pandia.ru/text/category/barometr/" TargetMode="External"/><Relationship Id="rId27" Type="http://schemas.openxmlformats.org/officeDocument/2006/relationships/hyperlink" Target="http://pandia.ru/text/category/spravochnaya_literatur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6117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2018-01-09T12:03:00Z</dcterms:created>
  <dcterms:modified xsi:type="dcterms:W3CDTF">2018-11-27T10:22:00Z</dcterms:modified>
</cp:coreProperties>
</file>